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921C0" w14:textId="195599E2" w:rsidR="007E2590" w:rsidRDefault="007E2590" w:rsidP="007E2590">
      <w:pPr>
        <w:jc w:val="center"/>
        <w:rPr>
          <w:b/>
          <w:sz w:val="32"/>
          <w:szCs w:val="24"/>
        </w:rPr>
      </w:pPr>
      <w:bookmarkStart w:id="0" w:name="_GoBack"/>
      <w:r w:rsidRPr="001C0B01">
        <w:rPr>
          <w:rFonts w:ascii="Cambria" w:eastAsia="MS Mincho" w:hAnsi="Cambria" w:cs="Times New Roman"/>
          <w:noProof/>
          <w:sz w:val="24"/>
          <w:szCs w:val="24"/>
        </w:rPr>
        <w:drawing>
          <wp:inline distT="0" distB="0" distL="0" distR="0" wp14:anchorId="5640159E" wp14:editId="738A3D11">
            <wp:extent cx="2345055" cy="859040"/>
            <wp:effectExtent l="0" t="0" r="0" b="0"/>
            <wp:docPr id="3" name="Picture 3" descr="C:\Users\Susan\Desktop\Promos and Partners\logo-teal-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san\Desktop\Promos and Partners\logo-teal-sm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374" cy="886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5F80B8C3" w14:textId="77777777" w:rsidR="007E2590" w:rsidRDefault="007E2590" w:rsidP="00C35846">
      <w:pPr>
        <w:jc w:val="center"/>
        <w:rPr>
          <w:b/>
          <w:sz w:val="32"/>
          <w:szCs w:val="24"/>
        </w:rPr>
      </w:pPr>
    </w:p>
    <w:p w14:paraId="410A5BBC" w14:textId="236F1B89" w:rsidR="008544CA" w:rsidRDefault="008544CA" w:rsidP="00C35846">
      <w:pPr>
        <w:jc w:val="center"/>
        <w:rPr>
          <w:b/>
          <w:sz w:val="32"/>
          <w:szCs w:val="24"/>
        </w:rPr>
      </w:pPr>
      <w:r w:rsidRPr="00C35846">
        <w:rPr>
          <w:b/>
          <w:sz w:val="32"/>
          <w:szCs w:val="24"/>
        </w:rPr>
        <w:t xml:space="preserve">Genomic </w:t>
      </w:r>
      <w:r w:rsidR="007E2590">
        <w:rPr>
          <w:b/>
          <w:sz w:val="32"/>
          <w:szCs w:val="24"/>
        </w:rPr>
        <w:t>Resource Information</w:t>
      </w:r>
    </w:p>
    <w:p w14:paraId="1F88F7E2" w14:textId="77777777" w:rsidR="007E2590" w:rsidRDefault="007E2590" w:rsidP="00C35846">
      <w:pPr>
        <w:jc w:val="center"/>
        <w:rPr>
          <w:b/>
          <w:sz w:val="32"/>
          <w:szCs w:val="24"/>
        </w:rPr>
      </w:pPr>
    </w:p>
    <w:p w14:paraId="0E89DAAA" w14:textId="77777777" w:rsidR="007E2590" w:rsidRPr="00042FCF" w:rsidRDefault="007E2590" w:rsidP="00C35846">
      <w:pPr>
        <w:jc w:val="center"/>
        <w:rPr>
          <w:b/>
          <w:sz w:val="28"/>
          <w:szCs w:val="24"/>
        </w:rPr>
      </w:pPr>
    </w:p>
    <w:p w14:paraId="456E12D0" w14:textId="77777777" w:rsidR="008544CA" w:rsidRPr="00042FCF" w:rsidRDefault="00BC11C5" w:rsidP="00BC11C5">
      <w:pPr>
        <w:ind w:firstLine="720"/>
        <w:rPr>
          <w:b/>
          <w:sz w:val="28"/>
          <w:szCs w:val="24"/>
        </w:rPr>
      </w:pPr>
      <w:r w:rsidRPr="00042FCF">
        <w:rPr>
          <w:b/>
          <w:sz w:val="28"/>
          <w:szCs w:val="24"/>
        </w:rPr>
        <w:t>Contents</w:t>
      </w:r>
    </w:p>
    <w:p w14:paraId="2AD49566" w14:textId="77777777" w:rsidR="007961F7" w:rsidRPr="00042FCF" w:rsidRDefault="007961F7" w:rsidP="00BC11C5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042FCF">
        <w:rPr>
          <w:b/>
          <w:sz w:val="28"/>
          <w:szCs w:val="24"/>
        </w:rPr>
        <w:t>Testing companies</w:t>
      </w:r>
    </w:p>
    <w:p w14:paraId="387429BF" w14:textId="77777777" w:rsidR="007961F7" w:rsidRPr="00042FCF" w:rsidRDefault="007961F7" w:rsidP="00BC11C5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042FCF">
        <w:rPr>
          <w:b/>
          <w:sz w:val="28"/>
          <w:szCs w:val="24"/>
        </w:rPr>
        <w:t>Analysis services (raw data interpretation)</w:t>
      </w:r>
    </w:p>
    <w:p w14:paraId="5B7246FF" w14:textId="77777777" w:rsidR="007961F7" w:rsidRPr="00042FCF" w:rsidRDefault="007961F7" w:rsidP="00BC11C5">
      <w:pPr>
        <w:pStyle w:val="ListParagraph"/>
        <w:numPr>
          <w:ilvl w:val="0"/>
          <w:numId w:val="1"/>
        </w:numPr>
        <w:rPr>
          <w:b/>
          <w:sz w:val="28"/>
          <w:szCs w:val="24"/>
        </w:rPr>
      </w:pPr>
      <w:r w:rsidRPr="00042FCF">
        <w:rPr>
          <w:b/>
          <w:sz w:val="28"/>
          <w:szCs w:val="24"/>
        </w:rPr>
        <w:t xml:space="preserve">Resources </w:t>
      </w:r>
    </w:p>
    <w:p w14:paraId="4A1A90D5" w14:textId="5F1909FD" w:rsidR="007961F7" w:rsidRPr="007961F7" w:rsidRDefault="007961F7" w:rsidP="007961F7">
      <w:pPr>
        <w:rPr>
          <w:sz w:val="24"/>
          <w:szCs w:val="24"/>
        </w:rPr>
      </w:pPr>
    </w:p>
    <w:tbl>
      <w:tblPr>
        <w:tblStyle w:val="TableGrid"/>
        <w:tblW w:w="10345" w:type="dxa"/>
        <w:tblLook w:val="04A0" w:firstRow="1" w:lastRow="0" w:firstColumn="1" w:lastColumn="0" w:noHBand="0" w:noVBand="1"/>
      </w:tblPr>
      <w:tblGrid>
        <w:gridCol w:w="6048"/>
        <w:gridCol w:w="4297"/>
      </w:tblGrid>
      <w:tr w:rsidR="00CE481B" w:rsidRPr="00CE481B" w14:paraId="4C972502" w14:textId="77777777" w:rsidTr="00894BC0">
        <w:trPr>
          <w:trHeight w:val="692"/>
        </w:trPr>
        <w:tc>
          <w:tcPr>
            <w:tcW w:w="6048" w:type="dxa"/>
            <w:shd w:val="clear" w:color="auto" w:fill="B4C6E7" w:themeFill="accent1" w:themeFillTint="66"/>
          </w:tcPr>
          <w:p w14:paraId="35CE3CD9" w14:textId="77777777" w:rsidR="00CE481B" w:rsidRDefault="00CE481B" w:rsidP="003D592C">
            <w:pPr>
              <w:rPr>
                <w:b/>
                <w:sz w:val="28"/>
                <w:szCs w:val="24"/>
              </w:rPr>
            </w:pPr>
            <w:r w:rsidRPr="00CE481B">
              <w:rPr>
                <w:b/>
                <w:sz w:val="28"/>
                <w:szCs w:val="24"/>
              </w:rPr>
              <w:t>Testing Companies</w:t>
            </w:r>
          </w:p>
          <w:p w14:paraId="2490D460" w14:textId="0E785109" w:rsidR="00E42890" w:rsidRPr="00D35E13" w:rsidRDefault="00E42890" w:rsidP="003D592C">
            <w:r w:rsidRPr="00D35E13">
              <w:t>(</w:t>
            </w:r>
            <w:r w:rsidR="00D35E13">
              <w:t xml:space="preserve">Offer Lab </w:t>
            </w:r>
            <w:r w:rsidR="006478DC">
              <w:t>T</w:t>
            </w:r>
            <w:r w:rsidRPr="00D35E13">
              <w:t xml:space="preserve">esting, Analysis of </w:t>
            </w:r>
            <w:r w:rsidR="00D35E13">
              <w:t>Raw D</w:t>
            </w:r>
            <w:r w:rsidRPr="00D35E13">
              <w:t xml:space="preserve">ata, or </w:t>
            </w:r>
            <w:r w:rsidR="00D35E13" w:rsidRPr="00D35E13">
              <w:t>b</w:t>
            </w:r>
            <w:r w:rsidRPr="00D35E13">
              <w:t>oth)</w:t>
            </w:r>
          </w:p>
        </w:tc>
        <w:tc>
          <w:tcPr>
            <w:tcW w:w="4297" w:type="dxa"/>
            <w:shd w:val="clear" w:color="auto" w:fill="B4C6E7" w:themeFill="accent1" w:themeFillTint="66"/>
          </w:tcPr>
          <w:p w14:paraId="63303CBE" w14:textId="75313F82" w:rsidR="00CE481B" w:rsidRPr="00CE481B" w:rsidRDefault="00CE481B" w:rsidP="003D592C">
            <w:pPr>
              <w:rPr>
                <w:b/>
                <w:sz w:val="28"/>
                <w:szCs w:val="24"/>
              </w:rPr>
            </w:pPr>
            <w:r w:rsidRPr="00CE481B">
              <w:rPr>
                <w:b/>
                <w:sz w:val="28"/>
                <w:szCs w:val="24"/>
              </w:rPr>
              <w:t>Price Points (2019)</w:t>
            </w:r>
            <w:r w:rsidR="00B007C5">
              <w:rPr>
                <w:b/>
                <w:sz w:val="28"/>
                <w:szCs w:val="24"/>
              </w:rPr>
              <w:br/>
            </w:r>
            <w:r w:rsidR="00B007C5" w:rsidRPr="00B007C5">
              <w:t>(prices subject to change)</w:t>
            </w:r>
          </w:p>
        </w:tc>
      </w:tr>
      <w:tr w:rsidR="00CE481B" w:rsidRPr="00CE481B" w14:paraId="6565470B" w14:textId="77777777" w:rsidTr="00894BC0">
        <w:trPr>
          <w:trHeight w:val="887"/>
        </w:trPr>
        <w:tc>
          <w:tcPr>
            <w:tcW w:w="6048" w:type="dxa"/>
          </w:tcPr>
          <w:p w14:paraId="3DD64D0F" w14:textId="1AC043F7" w:rsidR="00CE481B" w:rsidRPr="00CE481B" w:rsidRDefault="00CE481B" w:rsidP="007D51EA">
            <w:pPr>
              <w:rPr>
                <w:rStyle w:val="Hyperlink"/>
                <w:color w:val="2D3639"/>
                <w:sz w:val="24"/>
                <w:szCs w:val="24"/>
                <w:u w:val="none"/>
              </w:rPr>
            </w:pPr>
            <w:r w:rsidRPr="00CE481B">
              <w:rPr>
                <w:sz w:val="24"/>
                <w:szCs w:val="24"/>
              </w:rPr>
              <w:t xml:space="preserve">23andMe </w:t>
            </w:r>
            <w:r w:rsidR="00D516C4">
              <w:rPr>
                <w:sz w:val="24"/>
                <w:szCs w:val="24"/>
              </w:rPr>
              <w:t xml:space="preserve">(Testing/Analysis) </w:t>
            </w:r>
            <w:r w:rsidRPr="00CE481B">
              <w:rPr>
                <w:sz w:val="24"/>
                <w:szCs w:val="24"/>
              </w:rPr>
              <w:t xml:space="preserve">- </w:t>
            </w:r>
            <w:hyperlink r:id="rId9" w:history="1">
              <w:r w:rsidRPr="00CE481B">
                <w:rPr>
                  <w:rStyle w:val="Hyperlink"/>
                  <w:sz w:val="24"/>
                  <w:szCs w:val="24"/>
                </w:rPr>
                <w:t>https://www.23andme.com/?new=true&amp;vip=true</w:t>
              </w:r>
            </w:hyperlink>
          </w:p>
        </w:tc>
        <w:tc>
          <w:tcPr>
            <w:tcW w:w="4297" w:type="dxa"/>
          </w:tcPr>
          <w:p w14:paraId="23267DFF" w14:textId="77777777" w:rsidR="00CE481B" w:rsidRDefault="00CE481B" w:rsidP="007D51EA">
            <w:pPr>
              <w:rPr>
                <w:sz w:val="24"/>
                <w:szCs w:val="24"/>
              </w:rPr>
            </w:pPr>
            <w:r w:rsidRPr="00CE481B">
              <w:rPr>
                <w:sz w:val="24"/>
                <w:szCs w:val="24"/>
              </w:rPr>
              <w:t>$79/$149/$499 depending on package</w:t>
            </w:r>
          </w:p>
          <w:p w14:paraId="615718F5" w14:textId="61E12B1E" w:rsidR="00895153" w:rsidRPr="00895153" w:rsidRDefault="00895153" w:rsidP="007D51EA">
            <w:pPr>
              <w:rPr>
                <w:i/>
                <w:sz w:val="24"/>
                <w:szCs w:val="24"/>
              </w:rPr>
            </w:pPr>
            <w:r w:rsidRPr="00895153">
              <w:rPr>
                <w:i/>
                <w:sz w:val="24"/>
                <w:szCs w:val="24"/>
              </w:rPr>
              <w:t>Since 2015, also available in NY &amp; MD</w:t>
            </w:r>
          </w:p>
        </w:tc>
      </w:tr>
      <w:tr w:rsidR="000616BA" w:rsidRPr="00CE481B" w14:paraId="2A875DA4" w14:textId="77777777" w:rsidTr="00894BC0">
        <w:trPr>
          <w:trHeight w:val="887"/>
        </w:trPr>
        <w:tc>
          <w:tcPr>
            <w:tcW w:w="6048" w:type="dxa"/>
          </w:tcPr>
          <w:p w14:paraId="5FB646C3" w14:textId="4CD9BB1C" w:rsidR="000616BA" w:rsidRPr="00CE481B" w:rsidRDefault="000616BA" w:rsidP="0006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Advanced Genomic Solutions (Testing / Analysis) </w:t>
            </w:r>
            <w:r w:rsidRPr="00E315CB">
              <w:rPr>
                <w:sz w:val="24"/>
                <w:szCs w:val="24"/>
              </w:rPr>
              <w:t xml:space="preserve">- </w:t>
            </w:r>
            <w:hyperlink r:id="rId10" w:history="1">
              <w:r w:rsidRPr="00E315CB">
                <w:rPr>
                  <w:rStyle w:val="Hyperlink"/>
                  <w:sz w:val="24"/>
                  <w:szCs w:val="24"/>
                </w:rPr>
                <w:t>https://www.ags-health.com/</w:t>
              </w:r>
            </w:hyperlink>
          </w:p>
        </w:tc>
        <w:tc>
          <w:tcPr>
            <w:tcW w:w="4297" w:type="dxa"/>
          </w:tcPr>
          <w:p w14:paraId="57EBFBC2" w14:textId="2FF3EA39" w:rsidR="000616BA" w:rsidRDefault="000616BA" w:rsidP="000616B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23andMe Conversion </w:t>
            </w:r>
            <w:r w:rsidR="0033395E">
              <w:rPr>
                <w:color w:val="auto"/>
                <w:sz w:val="24"/>
                <w:szCs w:val="24"/>
              </w:rPr>
              <w:t>(</w:t>
            </w:r>
            <w:r w:rsidR="00173413" w:rsidRPr="00173413">
              <w:rPr>
                <w:color w:val="auto"/>
                <w:sz w:val="24"/>
                <w:szCs w:val="24"/>
              </w:rPr>
              <w:t>Must have a </w:t>
            </w:r>
            <w:r w:rsidR="00173413" w:rsidRPr="00173413">
              <w:rPr>
                <w:b/>
                <w:bCs/>
                <w:color w:val="auto"/>
                <w:sz w:val="24"/>
                <w:szCs w:val="24"/>
              </w:rPr>
              <w:t>23andMe data file </w:t>
            </w:r>
            <w:r w:rsidR="00173413" w:rsidRPr="00173413">
              <w:rPr>
                <w:color w:val="auto"/>
                <w:sz w:val="24"/>
                <w:szCs w:val="24"/>
              </w:rPr>
              <w:t>version 4 or version 5. Older versions do not contain enough data</w:t>
            </w:r>
            <w:r w:rsidR="00173413">
              <w:rPr>
                <w:color w:val="auto"/>
                <w:sz w:val="24"/>
                <w:szCs w:val="24"/>
              </w:rPr>
              <w:t xml:space="preserve">) </w:t>
            </w:r>
            <w:r>
              <w:rPr>
                <w:color w:val="auto"/>
                <w:sz w:val="24"/>
                <w:szCs w:val="24"/>
              </w:rPr>
              <w:t>- $99</w:t>
            </w:r>
          </w:p>
          <w:p w14:paraId="3B6D5683" w14:textId="77777777" w:rsidR="00173413" w:rsidRDefault="00173413" w:rsidP="000616BA">
            <w:pPr>
              <w:rPr>
                <w:color w:val="auto"/>
                <w:sz w:val="24"/>
                <w:szCs w:val="24"/>
              </w:rPr>
            </w:pPr>
          </w:p>
          <w:p w14:paraId="5306E831" w14:textId="77777777" w:rsidR="000616BA" w:rsidRDefault="000616BA" w:rsidP="000616BA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Health &amp; Wellness DNA Tests - $299 – $499</w:t>
            </w:r>
          </w:p>
          <w:p w14:paraId="6EC584DF" w14:textId="6C9CB634" w:rsidR="00173413" w:rsidRPr="00CE481B" w:rsidRDefault="00173413" w:rsidP="000616BA">
            <w:pPr>
              <w:rPr>
                <w:sz w:val="24"/>
                <w:szCs w:val="24"/>
              </w:rPr>
            </w:pPr>
          </w:p>
        </w:tc>
      </w:tr>
      <w:tr w:rsidR="000616BA" w:rsidRPr="00CE481B" w14:paraId="4CF0E307" w14:textId="77777777" w:rsidTr="00E95AD6">
        <w:trPr>
          <w:trHeight w:val="1007"/>
        </w:trPr>
        <w:tc>
          <w:tcPr>
            <w:tcW w:w="6048" w:type="dxa"/>
          </w:tcPr>
          <w:p w14:paraId="0FA6ED39" w14:textId="4ECBE080" w:rsidR="000616BA" w:rsidRDefault="000616BA" w:rsidP="000616BA">
            <w:pPr>
              <w:rPr>
                <w:sz w:val="24"/>
                <w:szCs w:val="24"/>
              </w:rPr>
            </w:pPr>
            <w:r w:rsidRPr="00CE481B">
              <w:rPr>
                <w:sz w:val="24"/>
                <w:szCs w:val="24"/>
              </w:rPr>
              <w:t xml:space="preserve">AncestryDNA </w:t>
            </w:r>
            <w:r>
              <w:rPr>
                <w:sz w:val="24"/>
                <w:szCs w:val="24"/>
              </w:rPr>
              <w:t>(Testing) –</w:t>
            </w:r>
            <w:r w:rsidRPr="00CE481B">
              <w:rPr>
                <w:sz w:val="24"/>
                <w:szCs w:val="24"/>
              </w:rPr>
              <w:t xml:space="preserve"> </w:t>
            </w:r>
          </w:p>
          <w:p w14:paraId="79635B3E" w14:textId="359491A4" w:rsidR="000616BA" w:rsidRPr="00CE481B" w:rsidRDefault="007E2590" w:rsidP="000616BA">
            <w:pPr>
              <w:rPr>
                <w:rStyle w:val="Hyperlink"/>
                <w:color w:val="2D3639"/>
                <w:sz w:val="24"/>
                <w:szCs w:val="24"/>
                <w:u w:val="none"/>
              </w:rPr>
            </w:pPr>
            <w:hyperlink r:id="rId11" w:history="1">
              <w:r w:rsidR="000616BA" w:rsidRPr="005212D3">
                <w:rPr>
                  <w:rStyle w:val="Hyperlink"/>
                  <w:sz w:val="24"/>
                  <w:szCs w:val="24"/>
                </w:rPr>
                <w:t>https://www.ancestrydna.com/kits</w:t>
              </w:r>
            </w:hyperlink>
          </w:p>
        </w:tc>
        <w:tc>
          <w:tcPr>
            <w:tcW w:w="4297" w:type="dxa"/>
          </w:tcPr>
          <w:p w14:paraId="342BD2E0" w14:textId="77777777" w:rsidR="000616BA" w:rsidRDefault="000616BA" w:rsidP="000616BA">
            <w:pPr>
              <w:rPr>
                <w:sz w:val="24"/>
                <w:szCs w:val="24"/>
              </w:rPr>
            </w:pPr>
            <w:r w:rsidRPr="00CE481B">
              <w:rPr>
                <w:sz w:val="24"/>
                <w:szCs w:val="24"/>
              </w:rPr>
              <w:t>$99 / +$20 w/traits plus shipping/tax</w:t>
            </w:r>
          </w:p>
          <w:p w14:paraId="475220FB" w14:textId="77777777" w:rsidR="00895153" w:rsidRDefault="00A6795B" w:rsidP="000616BA">
            <w:pPr>
              <w:rPr>
                <w:i/>
                <w:sz w:val="24"/>
                <w:szCs w:val="24"/>
              </w:rPr>
            </w:pPr>
            <w:r w:rsidRPr="00A6795B">
              <w:rPr>
                <w:i/>
                <w:sz w:val="24"/>
                <w:szCs w:val="24"/>
              </w:rPr>
              <w:t>Available in the United States and for purchase online for residents of over 30 countries </w:t>
            </w:r>
          </w:p>
          <w:p w14:paraId="73B04917" w14:textId="4A4B56EA" w:rsidR="00A6795B" w:rsidRPr="00A6795B" w:rsidRDefault="00A6795B" w:rsidP="000616BA">
            <w:pPr>
              <w:rPr>
                <w:i/>
                <w:sz w:val="24"/>
                <w:szCs w:val="24"/>
              </w:rPr>
            </w:pPr>
          </w:p>
        </w:tc>
      </w:tr>
      <w:tr w:rsidR="000616BA" w:rsidRPr="00CE481B" w14:paraId="3F62C966" w14:textId="77777777" w:rsidTr="00894BC0">
        <w:trPr>
          <w:trHeight w:val="737"/>
        </w:trPr>
        <w:tc>
          <w:tcPr>
            <w:tcW w:w="6048" w:type="dxa"/>
          </w:tcPr>
          <w:p w14:paraId="2CB0EFB4" w14:textId="03AA17EC" w:rsidR="000616BA" w:rsidRPr="00170D29" w:rsidRDefault="006E3B73" w:rsidP="000616B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Brand New</w:t>
            </w:r>
            <w:r w:rsidR="000616BA">
              <w:rPr>
                <w:b/>
                <w:i/>
                <w:sz w:val="24"/>
                <w:szCs w:val="24"/>
              </w:rPr>
              <w:t xml:space="preserve"> (from AncestryDNA)</w:t>
            </w:r>
          </w:p>
          <w:p w14:paraId="4A9A4FD9" w14:textId="77777777" w:rsidR="000616BA" w:rsidRDefault="000616BA" w:rsidP="0006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AncestryHealth (Testing and Analysis)</w:t>
            </w:r>
          </w:p>
          <w:p w14:paraId="2595563B" w14:textId="77777777" w:rsidR="007D522D" w:rsidRDefault="007D522D" w:rsidP="000616BA">
            <w:pPr>
              <w:rPr>
                <w:sz w:val="24"/>
                <w:szCs w:val="24"/>
              </w:rPr>
            </w:pPr>
          </w:p>
          <w:p w14:paraId="16BE8F08" w14:textId="1CF607C8" w:rsidR="007D522D" w:rsidRPr="00CE481B" w:rsidRDefault="007D522D" w:rsidP="000616BA">
            <w:pPr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0D6398C1" w14:textId="42A88CAC" w:rsidR="000616BA" w:rsidRDefault="006E3B73" w:rsidP="0006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$149</w:t>
            </w:r>
          </w:p>
          <w:p w14:paraId="2D4CBA24" w14:textId="77777777" w:rsidR="00DF701D" w:rsidRDefault="00DF701D" w:rsidP="000616BA">
            <w:pPr>
              <w:rPr>
                <w:color w:val="FF0000"/>
                <w:sz w:val="24"/>
                <w:szCs w:val="24"/>
              </w:rPr>
            </w:pPr>
            <w:proofErr w:type="spellStart"/>
            <w:r w:rsidRPr="00DF701D">
              <w:rPr>
                <w:sz w:val="24"/>
                <w:szCs w:val="24"/>
              </w:rPr>
              <w:t>AncestryHealth</w:t>
            </w:r>
            <w:proofErr w:type="spellEnd"/>
            <w:r w:rsidRPr="00DF701D">
              <w:rPr>
                <w:sz w:val="24"/>
                <w:szCs w:val="24"/>
                <w:vertAlign w:val="superscript"/>
              </w:rPr>
              <w:t>®</w:t>
            </w:r>
            <w:r w:rsidRPr="00DF701D">
              <w:rPr>
                <w:sz w:val="24"/>
                <w:szCs w:val="24"/>
              </w:rPr>
              <w:t xml:space="preserve"> is </w:t>
            </w:r>
            <w:r w:rsidRPr="00DF701D">
              <w:rPr>
                <w:color w:val="FF0000"/>
                <w:sz w:val="24"/>
                <w:szCs w:val="24"/>
              </w:rPr>
              <w:t>not currently available in New York, New Jersey, and Rhode Island.</w:t>
            </w:r>
          </w:p>
          <w:p w14:paraId="2781F362" w14:textId="058A7F92" w:rsidR="00972062" w:rsidRPr="00CE481B" w:rsidRDefault="00972062" w:rsidP="000616BA">
            <w:pPr>
              <w:rPr>
                <w:sz w:val="24"/>
                <w:szCs w:val="24"/>
              </w:rPr>
            </w:pPr>
          </w:p>
        </w:tc>
      </w:tr>
      <w:tr w:rsidR="009F4E6F" w:rsidRPr="00CE481B" w14:paraId="7EC822CA" w14:textId="77777777" w:rsidTr="007875F5">
        <w:trPr>
          <w:trHeight w:val="980"/>
        </w:trPr>
        <w:tc>
          <w:tcPr>
            <w:tcW w:w="6048" w:type="dxa"/>
          </w:tcPr>
          <w:p w14:paraId="13A6212B" w14:textId="35E4C156" w:rsidR="009F4E6F" w:rsidRPr="009F4E6F" w:rsidRDefault="009F4E6F" w:rsidP="0006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Diagnostic Solutions Lab (Testing / Analysis) -</w:t>
            </w:r>
            <w:hyperlink r:id="rId12" w:history="1">
              <w:r w:rsidRPr="007149C3">
                <w:rPr>
                  <w:rStyle w:val="Hyperlink"/>
                  <w:sz w:val="24"/>
                  <w:szCs w:val="24"/>
                </w:rPr>
                <w:t>https://www.diagnosticsolutionslab.com/</w:t>
              </w:r>
            </w:hyperlink>
          </w:p>
        </w:tc>
        <w:tc>
          <w:tcPr>
            <w:tcW w:w="4297" w:type="dxa"/>
          </w:tcPr>
          <w:p w14:paraId="0AA742CF" w14:textId="4DB9C7EC" w:rsidR="00544D33" w:rsidRDefault="00544D33" w:rsidP="0006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tests available</w:t>
            </w:r>
          </w:p>
          <w:p w14:paraId="6753393F" w14:textId="56A17235" w:rsidR="009F4E6F" w:rsidRDefault="004D644A" w:rsidP="0006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for pricing</w:t>
            </w:r>
          </w:p>
        </w:tc>
      </w:tr>
      <w:tr w:rsidR="000616BA" w:rsidRPr="00CE481B" w14:paraId="5A4AD97A" w14:textId="77777777" w:rsidTr="00894BC0">
        <w:trPr>
          <w:trHeight w:val="737"/>
        </w:trPr>
        <w:tc>
          <w:tcPr>
            <w:tcW w:w="6048" w:type="dxa"/>
          </w:tcPr>
          <w:p w14:paraId="3B0376B7" w14:textId="77777777" w:rsidR="000616BA" w:rsidRDefault="000616BA" w:rsidP="000616BA">
            <w:pPr>
              <w:rPr>
                <w:sz w:val="24"/>
                <w:szCs w:val="24"/>
              </w:rPr>
            </w:pPr>
            <w:r w:rsidRPr="00CE481B">
              <w:rPr>
                <w:sz w:val="24"/>
                <w:szCs w:val="24"/>
              </w:rPr>
              <w:t xml:space="preserve">Full Genomes </w:t>
            </w:r>
            <w:r>
              <w:rPr>
                <w:sz w:val="24"/>
                <w:szCs w:val="24"/>
              </w:rPr>
              <w:t>(Testing / Analysis) -</w:t>
            </w:r>
          </w:p>
          <w:p w14:paraId="1247AFD1" w14:textId="0EEE1496" w:rsidR="000616BA" w:rsidRPr="00761E68" w:rsidRDefault="007E2590" w:rsidP="000616BA">
            <w:pPr>
              <w:rPr>
                <w:sz w:val="24"/>
                <w:szCs w:val="24"/>
              </w:rPr>
            </w:pPr>
            <w:hyperlink r:id="rId13" w:history="1">
              <w:r w:rsidR="000616BA" w:rsidRPr="005212D3">
                <w:rPr>
                  <w:rStyle w:val="Hyperlink"/>
                  <w:sz w:val="24"/>
                  <w:szCs w:val="24"/>
                </w:rPr>
                <w:t>https://www.fullgenomes.com</w:t>
              </w:r>
            </w:hyperlink>
          </w:p>
        </w:tc>
        <w:tc>
          <w:tcPr>
            <w:tcW w:w="4297" w:type="dxa"/>
          </w:tcPr>
          <w:p w14:paraId="5E988A9E" w14:textId="77777777" w:rsidR="000616BA" w:rsidRDefault="000616BA" w:rsidP="000616BA">
            <w:pPr>
              <w:rPr>
                <w:sz w:val="24"/>
                <w:szCs w:val="24"/>
              </w:rPr>
            </w:pPr>
            <w:r w:rsidRPr="00CE481B">
              <w:rPr>
                <w:sz w:val="24"/>
                <w:szCs w:val="24"/>
              </w:rPr>
              <w:t xml:space="preserve">$15 (Single SNP) - $2900 (Whole Genome)  </w:t>
            </w:r>
          </w:p>
          <w:p w14:paraId="6330982D" w14:textId="77777777" w:rsidR="000616BA" w:rsidRDefault="000616BA" w:rsidP="000616BA">
            <w:pPr>
              <w:rPr>
                <w:sz w:val="24"/>
                <w:szCs w:val="24"/>
              </w:rPr>
            </w:pPr>
          </w:p>
        </w:tc>
      </w:tr>
      <w:tr w:rsidR="000616BA" w:rsidRPr="00CE481B" w14:paraId="3DBF5BBA" w14:textId="77777777" w:rsidTr="00894BC0">
        <w:trPr>
          <w:trHeight w:val="827"/>
        </w:trPr>
        <w:tc>
          <w:tcPr>
            <w:tcW w:w="6048" w:type="dxa"/>
          </w:tcPr>
          <w:p w14:paraId="0AB70ACB" w14:textId="77777777" w:rsidR="000616BA" w:rsidRDefault="000616BA" w:rsidP="000616BA">
            <w:pPr>
              <w:rPr>
                <w:sz w:val="24"/>
                <w:szCs w:val="24"/>
              </w:rPr>
            </w:pPr>
            <w:r w:rsidRPr="00CE481B">
              <w:rPr>
                <w:sz w:val="24"/>
                <w:szCs w:val="24"/>
              </w:rPr>
              <w:t>GeneBase (Canada)</w:t>
            </w:r>
            <w:r>
              <w:rPr>
                <w:sz w:val="24"/>
                <w:szCs w:val="24"/>
              </w:rPr>
              <w:t xml:space="preserve"> (Testing / Provides free links to analysis databases)</w:t>
            </w:r>
            <w:r w:rsidRPr="00CE481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CE481B">
              <w:rPr>
                <w:sz w:val="24"/>
                <w:szCs w:val="24"/>
              </w:rPr>
              <w:t xml:space="preserve"> </w:t>
            </w:r>
          </w:p>
          <w:p w14:paraId="2B25B65C" w14:textId="77777777" w:rsidR="000616BA" w:rsidRDefault="007E2590" w:rsidP="000616BA">
            <w:pPr>
              <w:rPr>
                <w:rStyle w:val="Hyperlink"/>
                <w:sz w:val="24"/>
                <w:szCs w:val="24"/>
              </w:rPr>
            </w:pPr>
            <w:hyperlink r:id="rId14" w:history="1">
              <w:r w:rsidR="000616BA" w:rsidRPr="005212D3">
                <w:rPr>
                  <w:rStyle w:val="Hyperlink"/>
                  <w:sz w:val="24"/>
                  <w:szCs w:val="24"/>
                </w:rPr>
                <w:t>https://www.genebase.com/</w:t>
              </w:r>
            </w:hyperlink>
          </w:p>
          <w:p w14:paraId="50425E21" w14:textId="52C24A73" w:rsidR="000616BA" w:rsidRPr="00CE481B" w:rsidRDefault="000616BA" w:rsidP="000616BA">
            <w:pPr>
              <w:rPr>
                <w:rStyle w:val="Hyperlink"/>
                <w:color w:val="2D3639"/>
                <w:sz w:val="24"/>
                <w:szCs w:val="24"/>
                <w:u w:val="none"/>
              </w:rPr>
            </w:pPr>
          </w:p>
        </w:tc>
        <w:tc>
          <w:tcPr>
            <w:tcW w:w="4297" w:type="dxa"/>
          </w:tcPr>
          <w:p w14:paraId="60D1AC21" w14:textId="77777777" w:rsidR="000616BA" w:rsidRDefault="000616BA" w:rsidP="000616BA">
            <w:pPr>
              <w:rPr>
                <w:sz w:val="24"/>
                <w:szCs w:val="24"/>
              </w:rPr>
            </w:pPr>
            <w:r w:rsidRPr="00CE481B">
              <w:rPr>
                <w:sz w:val="24"/>
                <w:szCs w:val="24"/>
              </w:rPr>
              <w:t xml:space="preserve">$99 - $498 </w:t>
            </w:r>
          </w:p>
          <w:p w14:paraId="1D2208FC" w14:textId="66C55D7B" w:rsidR="000616BA" w:rsidRPr="00CE481B" w:rsidRDefault="000616BA" w:rsidP="000616BA">
            <w:pPr>
              <w:rPr>
                <w:sz w:val="24"/>
                <w:szCs w:val="24"/>
              </w:rPr>
            </w:pPr>
            <w:r w:rsidRPr="00CE481B">
              <w:rPr>
                <w:sz w:val="24"/>
                <w:szCs w:val="24"/>
              </w:rPr>
              <w:t>(33 tests available)</w:t>
            </w:r>
          </w:p>
        </w:tc>
      </w:tr>
      <w:tr w:rsidR="007F64BC" w:rsidRPr="00CE481B" w14:paraId="27C0F1E8" w14:textId="77777777" w:rsidTr="00894BC0">
        <w:trPr>
          <w:trHeight w:val="827"/>
        </w:trPr>
        <w:tc>
          <w:tcPr>
            <w:tcW w:w="6048" w:type="dxa"/>
          </w:tcPr>
          <w:p w14:paraId="5759DDB2" w14:textId="0CF1DFB6" w:rsidR="007F64BC" w:rsidRPr="00CE481B" w:rsidRDefault="007F64BC" w:rsidP="0006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Genetic Direction (Testing / Analysis) - </w:t>
            </w:r>
            <w:hyperlink r:id="rId15" w:history="1">
              <w:r w:rsidRPr="007149C3">
                <w:rPr>
                  <w:rStyle w:val="Hyperlink"/>
                  <w:sz w:val="24"/>
                  <w:szCs w:val="24"/>
                </w:rPr>
                <w:t>https://geneticdirection.com/</w:t>
              </w:r>
            </w:hyperlink>
          </w:p>
        </w:tc>
        <w:tc>
          <w:tcPr>
            <w:tcW w:w="4297" w:type="dxa"/>
          </w:tcPr>
          <w:p w14:paraId="798B7920" w14:textId="77777777" w:rsidR="0088405F" w:rsidRPr="0088405F" w:rsidRDefault="0088405F" w:rsidP="0088405F">
            <w:pPr>
              <w:rPr>
                <w:sz w:val="24"/>
                <w:szCs w:val="24"/>
              </w:rPr>
            </w:pPr>
            <w:r w:rsidRPr="0088405F">
              <w:rPr>
                <w:sz w:val="24"/>
                <w:szCs w:val="24"/>
              </w:rPr>
              <w:t>1 program $299</w:t>
            </w:r>
          </w:p>
          <w:p w14:paraId="76B2ABD8" w14:textId="77777777" w:rsidR="0088405F" w:rsidRPr="0088405F" w:rsidRDefault="0088405F" w:rsidP="0088405F">
            <w:pPr>
              <w:rPr>
                <w:sz w:val="24"/>
                <w:szCs w:val="24"/>
              </w:rPr>
            </w:pPr>
            <w:r w:rsidRPr="0088405F">
              <w:rPr>
                <w:sz w:val="24"/>
                <w:szCs w:val="24"/>
              </w:rPr>
              <w:t>2 programs $449</w:t>
            </w:r>
          </w:p>
          <w:p w14:paraId="3F777AF9" w14:textId="77777777" w:rsidR="0088405F" w:rsidRPr="0088405F" w:rsidRDefault="0088405F" w:rsidP="0088405F">
            <w:pPr>
              <w:rPr>
                <w:sz w:val="24"/>
                <w:szCs w:val="24"/>
              </w:rPr>
            </w:pPr>
            <w:r w:rsidRPr="0088405F">
              <w:rPr>
                <w:sz w:val="24"/>
                <w:szCs w:val="24"/>
              </w:rPr>
              <w:t>3 programs $549</w:t>
            </w:r>
          </w:p>
          <w:p w14:paraId="2D9AD3ED" w14:textId="65B585E3" w:rsidR="007F64BC" w:rsidRPr="00CE481B" w:rsidRDefault="0088405F" w:rsidP="0088405F">
            <w:pPr>
              <w:rPr>
                <w:sz w:val="24"/>
                <w:szCs w:val="24"/>
              </w:rPr>
            </w:pPr>
            <w:r w:rsidRPr="0088405F">
              <w:rPr>
                <w:sz w:val="24"/>
                <w:szCs w:val="24"/>
              </w:rPr>
              <w:t>4 programs $649</w:t>
            </w:r>
          </w:p>
        </w:tc>
      </w:tr>
      <w:tr w:rsidR="000616BA" w:rsidRPr="00CE481B" w14:paraId="15FAFDE0" w14:textId="77777777" w:rsidTr="00894BC0">
        <w:trPr>
          <w:trHeight w:val="887"/>
        </w:trPr>
        <w:tc>
          <w:tcPr>
            <w:tcW w:w="6048" w:type="dxa"/>
          </w:tcPr>
          <w:p w14:paraId="62A1FBBC" w14:textId="77777777" w:rsidR="000616BA" w:rsidRPr="00612B60" w:rsidRDefault="000616BA" w:rsidP="000616BA">
            <w:pPr>
              <w:rPr>
                <w:sz w:val="24"/>
                <w:szCs w:val="24"/>
              </w:rPr>
            </w:pPr>
            <w:r w:rsidRPr="00612B60">
              <w:rPr>
                <w:sz w:val="24"/>
                <w:szCs w:val="24"/>
              </w:rPr>
              <w:t xml:space="preserve">Genova Diagnostics </w:t>
            </w:r>
            <w:r>
              <w:rPr>
                <w:sz w:val="24"/>
                <w:szCs w:val="24"/>
              </w:rPr>
              <w:t xml:space="preserve">(Testing / Analysis) </w:t>
            </w:r>
            <w:r w:rsidRPr="00612B60">
              <w:rPr>
                <w:sz w:val="24"/>
                <w:szCs w:val="24"/>
              </w:rPr>
              <w:t xml:space="preserve">– </w:t>
            </w:r>
            <w:hyperlink r:id="rId16" w:history="1">
              <w:r w:rsidRPr="00612B60">
                <w:rPr>
                  <w:rStyle w:val="Hyperlink"/>
                  <w:sz w:val="24"/>
                  <w:szCs w:val="24"/>
                </w:rPr>
                <w:t>https://www.gdx.net/</w:t>
              </w:r>
            </w:hyperlink>
          </w:p>
          <w:p w14:paraId="712EC08A" w14:textId="4CF42ADA" w:rsidR="000616BA" w:rsidRPr="00CE481B" w:rsidRDefault="000616BA" w:rsidP="000616BA">
            <w:pPr>
              <w:rPr>
                <w:rStyle w:val="Hyperlink"/>
                <w:color w:val="2D3639"/>
                <w:sz w:val="24"/>
                <w:szCs w:val="24"/>
                <w:u w:val="none"/>
              </w:rPr>
            </w:pPr>
          </w:p>
        </w:tc>
        <w:tc>
          <w:tcPr>
            <w:tcW w:w="4297" w:type="dxa"/>
          </w:tcPr>
          <w:p w14:paraId="7B434265" w14:textId="77777777" w:rsidR="000616BA" w:rsidRDefault="000616BA" w:rsidP="0006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Various Genomic Tests</w:t>
            </w:r>
          </w:p>
          <w:p w14:paraId="5E571A7F" w14:textId="77777777" w:rsidR="000616BA" w:rsidRDefault="000616BA" w:rsidP="000616BA">
            <w:pPr>
              <w:rPr>
                <w:sz w:val="24"/>
                <w:szCs w:val="24"/>
              </w:rPr>
            </w:pPr>
          </w:p>
          <w:p w14:paraId="299D6366" w14:textId="4EA05313" w:rsidR="000616BA" w:rsidRPr="00CE481B" w:rsidRDefault="000616BA" w:rsidP="000616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for pricing</w:t>
            </w:r>
          </w:p>
        </w:tc>
      </w:tr>
      <w:tr w:rsidR="000616BA" w:rsidRPr="00CE481B" w14:paraId="3291793D" w14:textId="77777777" w:rsidTr="002572E9">
        <w:trPr>
          <w:trHeight w:val="1250"/>
        </w:trPr>
        <w:tc>
          <w:tcPr>
            <w:tcW w:w="6048" w:type="dxa"/>
          </w:tcPr>
          <w:p w14:paraId="779FF10A" w14:textId="77777777" w:rsidR="000616BA" w:rsidRDefault="000616BA" w:rsidP="000616BA">
            <w:pPr>
              <w:rPr>
                <w:sz w:val="24"/>
                <w:szCs w:val="24"/>
              </w:rPr>
            </w:pPr>
            <w:r w:rsidRPr="001D2357">
              <w:rPr>
                <w:sz w:val="24"/>
                <w:szCs w:val="24"/>
              </w:rPr>
              <w:t xml:space="preserve">Great Plains Laboratory </w:t>
            </w:r>
            <w:r>
              <w:rPr>
                <w:sz w:val="24"/>
                <w:szCs w:val="24"/>
              </w:rPr>
              <w:t>(Testing / Analysis) -</w:t>
            </w:r>
          </w:p>
          <w:p w14:paraId="4DEF1779" w14:textId="77777777" w:rsidR="000616BA" w:rsidRPr="001D2357" w:rsidRDefault="007E2590" w:rsidP="000616BA">
            <w:pPr>
              <w:rPr>
                <w:sz w:val="24"/>
                <w:szCs w:val="24"/>
              </w:rPr>
            </w:pPr>
            <w:hyperlink r:id="rId17" w:history="1">
              <w:r w:rsidR="000616BA" w:rsidRPr="005212D3">
                <w:rPr>
                  <w:rStyle w:val="Hyperlink"/>
                  <w:sz w:val="24"/>
                </w:rPr>
                <w:t>https://www.greatplainslaboratory.com/dna-methylation</w:t>
              </w:r>
            </w:hyperlink>
          </w:p>
          <w:p w14:paraId="58EA283B" w14:textId="65A85B18" w:rsidR="000616BA" w:rsidRPr="00CE481B" w:rsidRDefault="000616BA" w:rsidP="000616BA">
            <w:pPr>
              <w:rPr>
                <w:rStyle w:val="Hyperlink"/>
                <w:color w:val="2D3639"/>
                <w:sz w:val="24"/>
                <w:szCs w:val="24"/>
                <w:u w:val="none"/>
              </w:rPr>
            </w:pPr>
          </w:p>
        </w:tc>
        <w:tc>
          <w:tcPr>
            <w:tcW w:w="4297" w:type="dxa"/>
          </w:tcPr>
          <w:p w14:paraId="6FBB3B3D" w14:textId="77777777" w:rsidR="000616BA" w:rsidRDefault="000616BA" w:rsidP="000616BA">
            <w:pPr>
              <w:rPr>
                <w:rStyle w:val="Strong"/>
                <w:b w:val="0"/>
                <w:color w:val="auto"/>
                <w:sz w:val="23"/>
                <w:szCs w:val="23"/>
                <w:shd w:val="clear" w:color="auto" w:fill="FFFFFF"/>
              </w:rPr>
            </w:pPr>
            <w:r>
              <w:rPr>
                <w:sz w:val="24"/>
                <w:szCs w:val="24"/>
              </w:rPr>
              <w:t>DNA Methylation Pathway/Identifying SNPs/</w:t>
            </w:r>
            <w:r w:rsidRPr="00DF5468">
              <w:rPr>
                <w:rStyle w:val="Strong"/>
                <w:b w:val="0"/>
                <w:color w:val="auto"/>
                <w:sz w:val="23"/>
                <w:szCs w:val="23"/>
                <w:shd w:val="clear" w:color="auto" w:fill="FFFFFF"/>
              </w:rPr>
              <w:t>Dried Blood Spot Test</w:t>
            </w:r>
          </w:p>
          <w:p w14:paraId="7CDC9276" w14:textId="77777777" w:rsidR="000616BA" w:rsidRDefault="000616BA" w:rsidP="000616BA">
            <w:pPr>
              <w:rPr>
                <w:rStyle w:val="Strong"/>
                <w:b w:val="0"/>
                <w:color w:val="auto"/>
                <w:sz w:val="23"/>
                <w:szCs w:val="23"/>
                <w:shd w:val="clear" w:color="auto" w:fill="FFFFFF"/>
              </w:rPr>
            </w:pPr>
          </w:p>
          <w:p w14:paraId="2A163F91" w14:textId="34EBAA16" w:rsidR="000616BA" w:rsidRPr="00E93078" w:rsidRDefault="000616BA" w:rsidP="000616BA">
            <w:r>
              <w:rPr>
                <w:rStyle w:val="Strong"/>
                <w:b w:val="0"/>
                <w:color w:val="auto"/>
                <w:sz w:val="23"/>
                <w:szCs w:val="23"/>
                <w:shd w:val="clear" w:color="auto" w:fill="FFFFFF"/>
              </w:rPr>
              <w:t>Contact for pricing</w:t>
            </w:r>
          </w:p>
        </w:tc>
      </w:tr>
      <w:tr w:rsidR="007A5344" w:rsidRPr="00CE481B" w14:paraId="4B54DC00" w14:textId="77777777" w:rsidTr="00894BC0">
        <w:trPr>
          <w:trHeight w:val="890"/>
        </w:trPr>
        <w:tc>
          <w:tcPr>
            <w:tcW w:w="6048" w:type="dxa"/>
          </w:tcPr>
          <w:p w14:paraId="61D65D42" w14:textId="0F319E4F" w:rsidR="007A5344" w:rsidRPr="001D2357" w:rsidRDefault="007A5344" w:rsidP="007A5344">
            <w:pPr>
              <w:rPr>
                <w:sz w:val="24"/>
                <w:szCs w:val="24"/>
              </w:rPr>
            </w:pPr>
            <w:r w:rsidRPr="00E42890">
              <w:rPr>
                <w:sz w:val="24"/>
                <w:szCs w:val="24"/>
              </w:rPr>
              <w:t xml:space="preserve">MaxGen Labs </w:t>
            </w:r>
            <w:r>
              <w:rPr>
                <w:sz w:val="24"/>
                <w:szCs w:val="24"/>
              </w:rPr>
              <w:t>(Testing) -</w:t>
            </w:r>
            <w:r w:rsidRPr="00E42890">
              <w:rPr>
                <w:sz w:val="24"/>
                <w:szCs w:val="24"/>
              </w:rPr>
              <w:t xml:space="preserve"> </w:t>
            </w:r>
            <w:hyperlink r:id="rId18" w:history="1">
              <w:r w:rsidRPr="00E42890">
                <w:rPr>
                  <w:rStyle w:val="Hyperlink"/>
                  <w:sz w:val="24"/>
                  <w:szCs w:val="24"/>
                </w:rPr>
                <w:t>https://maxgenlabs.com/collections/genetic-testing-kits</w:t>
              </w:r>
            </w:hyperlink>
          </w:p>
        </w:tc>
        <w:tc>
          <w:tcPr>
            <w:tcW w:w="4297" w:type="dxa"/>
          </w:tcPr>
          <w:p w14:paraId="77C49353" w14:textId="7D92ECE0" w:rsidR="007A5344" w:rsidRDefault="007A5344" w:rsidP="007A5344">
            <w:p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Various Panels - $119 - $349</w:t>
            </w:r>
          </w:p>
        </w:tc>
      </w:tr>
      <w:tr w:rsidR="007A5344" w:rsidRPr="00CE481B" w14:paraId="2FC675FE" w14:textId="77777777" w:rsidTr="00894BC0">
        <w:trPr>
          <w:trHeight w:val="890"/>
        </w:trPr>
        <w:tc>
          <w:tcPr>
            <w:tcW w:w="6048" w:type="dxa"/>
          </w:tcPr>
          <w:p w14:paraId="4FE8D326" w14:textId="77777777" w:rsidR="007A5344" w:rsidRDefault="007A5344" w:rsidP="007A5344">
            <w:pPr>
              <w:rPr>
                <w:sz w:val="24"/>
                <w:szCs w:val="24"/>
              </w:rPr>
            </w:pPr>
            <w:r w:rsidRPr="00CE481B">
              <w:rPr>
                <w:sz w:val="24"/>
                <w:szCs w:val="24"/>
              </w:rPr>
              <w:t xml:space="preserve">MyHeritage </w:t>
            </w:r>
            <w:r>
              <w:rPr>
                <w:sz w:val="24"/>
                <w:szCs w:val="24"/>
              </w:rPr>
              <w:t>(Testing / Analysis) –</w:t>
            </w:r>
            <w:r w:rsidRPr="00CE481B">
              <w:rPr>
                <w:sz w:val="24"/>
                <w:szCs w:val="24"/>
              </w:rPr>
              <w:t xml:space="preserve"> </w:t>
            </w:r>
          </w:p>
          <w:p w14:paraId="3D1FCEFD" w14:textId="31F94BBF" w:rsidR="007A5344" w:rsidRPr="00612B60" w:rsidRDefault="007E2590" w:rsidP="007A5344">
            <w:pPr>
              <w:rPr>
                <w:sz w:val="24"/>
                <w:szCs w:val="24"/>
              </w:rPr>
            </w:pPr>
            <w:hyperlink r:id="rId19" w:history="1">
              <w:r w:rsidR="007A5344" w:rsidRPr="005212D3">
                <w:rPr>
                  <w:rStyle w:val="Hyperlink"/>
                  <w:sz w:val="24"/>
                  <w:szCs w:val="24"/>
                </w:rPr>
                <w:t>https://www.myheritage.com/</w:t>
              </w:r>
            </w:hyperlink>
          </w:p>
        </w:tc>
        <w:tc>
          <w:tcPr>
            <w:tcW w:w="4297" w:type="dxa"/>
          </w:tcPr>
          <w:p w14:paraId="21C88CA5" w14:textId="77777777" w:rsidR="007A5344" w:rsidRPr="000610F7" w:rsidRDefault="007A5344" w:rsidP="007A5344">
            <w:pPr>
              <w:rPr>
                <w:color w:val="auto"/>
                <w:sz w:val="24"/>
                <w:szCs w:val="24"/>
              </w:rPr>
            </w:pPr>
            <w:r w:rsidRPr="000610F7">
              <w:rPr>
                <w:color w:val="auto"/>
                <w:sz w:val="24"/>
                <w:szCs w:val="24"/>
              </w:rPr>
              <w:t>$79 (DNA) /$199 +shipping (DNA Health + Ancestry Kit)</w:t>
            </w:r>
          </w:p>
          <w:p w14:paraId="533EC74D" w14:textId="77777777" w:rsidR="00E45382" w:rsidRDefault="00E45382" w:rsidP="007A5344">
            <w:pPr>
              <w:rPr>
                <w:color w:val="auto"/>
                <w:sz w:val="24"/>
                <w:szCs w:val="24"/>
              </w:rPr>
            </w:pPr>
            <w:r w:rsidRPr="000610F7">
              <w:rPr>
                <w:color w:val="auto"/>
                <w:sz w:val="24"/>
                <w:szCs w:val="24"/>
              </w:rPr>
              <w:t>(</w:t>
            </w:r>
            <w:r w:rsidR="000610F7" w:rsidRPr="000610F7">
              <w:rPr>
                <w:color w:val="auto"/>
                <w:sz w:val="24"/>
                <w:szCs w:val="24"/>
              </w:rPr>
              <w:t xml:space="preserve">The sale of at-home genetic test kits for health purposes is prohibited in the following countries: Israel, France, Germany, Austria, and Switzerland. Likewise, the sale of these kits is prohibited in the following U.S. states: </w:t>
            </w:r>
            <w:r w:rsidR="000610F7" w:rsidRPr="00543485">
              <w:rPr>
                <w:color w:val="FF0000"/>
                <w:sz w:val="24"/>
                <w:szCs w:val="24"/>
              </w:rPr>
              <w:t>New York, New Jersey, and Rhode Island</w:t>
            </w:r>
            <w:r w:rsidR="000610F7">
              <w:rPr>
                <w:color w:val="auto"/>
                <w:sz w:val="24"/>
                <w:szCs w:val="24"/>
              </w:rPr>
              <w:t>)</w:t>
            </w:r>
          </w:p>
          <w:p w14:paraId="08549435" w14:textId="43273C3D" w:rsidR="00AF7679" w:rsidRDefault="00AF7679" w:rsidP="007A5344">
            <w:pPr>
              <w:rPr>
                <w:sz w:val="24"/>
                <w:szCs w:val="24"/>
              </w:rPr>
            </w:pPr>
          </w:p>
        </w:tc>
      </w:tr>
      <w:tr w:rsidR="007A5344" w:rsidRPr="00CE481B" w14:paraId="7D94AA00" w14:textId="77777777" w:rsidTr="00894BC0">
        <w:trPr>
          <w:trHeight w:val="1178"/>
        </w:trPr>
        <w:tc>
          <w:tcPr>
            <w:tcW w:w="6048" w:type="dxa"/>
          </w:tcPr>
          <w:p w14:paraId="730316A2" w14:textId="227F87A7" w:rsidR="007A5344" w:rsidRPr="00CE481B" w:rsidRDefault="007A5344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Labs For Life (associated w/MTHFR Support) (Testing) - </w:t>
            </w:r>
            <w:hyperlink r:id="rId20" w:history="1">
              <w:r w:rsidRPr="00545B39">
                <w:rPr>
                  <w:rStyle w:val="Hyperlink"/>
                  <w:sz w:val="24"/>
                </w:rPr>
                <w:t>https://mylabsforlife.com/lab-tests/page/4/</w:t>
              </w:r>
            </w:hyperlink>
          </w:p>
        </w:tc>
        <w:tc>
          <w:tcPr>
            <w:tcW w:w="4297" w:type="dxa"/>
          </w:tcPr>
          <w:p w14:paraId="1183E37E" w14:textId="77777777" w:rsidR="007A5344" w:rsidRPr="00C8450B" w:rsidRDefault="007A5344" w:rsidP="007A5344">
            <w:pPr>
              <w:rPr>
                <w:color w:val="auto"/>
                <w:sz w:val="24"/>
                <w:szCs w:val="24"/>
              </w:rPr>
            </w:pPr>
            <w:r w:rsidRPr="00C8450B">
              <w:rPr>
                <w:color w:val="auto"/>
                <w:sz w:val="24"/>
                <w:szCs w:val="24"/>
              </w:rPr>
              <w:t>DNA Methylation – Blood Spot</w:t>
            </w:r>
          </w:p>
          <w:p w14:paraId="0BBB19BD" w14:textId="77777777" w:rsidR="007A5344" w:rsidRPr="00C8450B" w:rsidRDefault="007A5344" w:rsidP="007A5344">
            <w:pPr>
              <w:rPr>
                <w:color w:val="auto"/>
                <w:sz w:val="24"/>
                <w:szCs w:val="24"/>
              </w:rPr>
            </w:pPr>
            <w:r w:rsidRPr="00C8450B">
              <w:rPr>
                <w:color w:val="auto"/>
                <w:sz w:val="24"/>
                <w:szCs w:val="24"/>
              </w:rPr>
              <w:t>$585</w:t>
            </w:r>
          </w:p>
          <w:p w14:paraId="58883CE3" w14:textId="23D72DA5" w:rsidR="007A5344" w:rsidRPr="00BB7642" w:rsidRDefault="007A5344" w:rsidP="007A5344">
            <w:pPr>
              <w:rPr>
                <w:bCs/>
                <w:color w:val="auto"/>
                <w:sz w:val="23"/>
                <w:szCs w:val="23"/>
                <w:shd w:val="clear" w:color="auto" w:fill="FFFFFF"/>
              </w:rPr>
            </w:pPr>
            <w:r w:rsidRPr="00543485">
              <w:rPr>
                <w:color w:val="FF0000"/>
                <w:sz w:val="24"/>
                <w:szCs w:val="24"/>
              </w:rPr>
              <w:t xml:space="preserve">(not available in </w:t>
            </w:r>
            <w:r w:rsidRPr="00543485">
              <w:rPr>
                <w:color w:val="FF0000"/>
                <w:sz w:val="23"/>
                <w:szCs w:val="23"/>
              </w:rPr>
              <w:t>MA, MD, NY, NJ or RI)</w:t>
            </w:r>
          </w:p>
        </w:tc>
      </w:tr>
      <w:tr w:rsidR="00A63A2C" w:rsidRPr="00CE481B" w14:paraId="3ABADFC6" w14:textId="77777777" w:rsidTr="00894BC0">
        <w:trPr>
          <w:trHeight w:val="1178"/>
        </w:trPr>
        <w:tc>
          <w:tcPr>
            <w:tcW w:w="6048" w:type="dxa"/>
          </w:tcPr>
          <w:p w14:paraId="2D9D3BA8" w14:textId="01625D82" w:rsidR="00A63A2C" w:rsidRDefault="00A63A2C" w:rsidP="007A5344">
            <w:pPr>
              <w:rPr>
                <w:sz w:val="24"/>
                <w:szCs w:val="24"/>
              </w:rPr>
            </w:pPr>
            <w:proofErr w:type="spellStart"/>
            <w:r w:rsidRPr="00A63A2C">
              <w:rPr>
                <w:sz w:val="24"/>
                <w:szCs w:val="24"/>
              </w:rPr>
              <w:t>NutriGenomix</w:t>
            </w:r>
            <w:proofErr w:type="spellEnd"/>
            <w:r w:rsidR="00D40425">
              <w:rPr>
                <w:sz w:val="24"/>
                <w:szCs w:val="24"/>
              </w:rPr>
              <w:t xml:space="preserve"> (Testing / Analysis) </w:t>
            </w:r>
            <w:r w:rsidR="00DA6D76">
              <w:rPr>
                <w:sz w:val="24"/>
                <w:szCs w:val="24"/>
              </w:rPr>
              <w:t>–</w:t>
            </w:r>
            <w:r w:rsidR="00D40425">
              <w:rPr>
                <w:sz w:val="24"/>
                <w:szCs w:val="24"/>
              </w:rPr>
              <w:t xml:space="preserve"> </w:t>
            </w:r>
            <w:hyperlink r:id="rId21" w:history="1">
              <w:r w:rsidR="001B6EA8" w:rsidRPr="001B6EA8">
                <w:rPr>
                  <w:rStyle w:val="Hyperlink"/>
                  <w:sz w:val="24"/>
                  <w:szCs w:val="24"/>
                </w:rPr>
                <w:t>https://www.nutrigenomix.com/</w:t>
              </w:r>
            </w:hyperlink>
          </w:p>
          <w:p w14:paraId="4EF9C7DF" w14:textId="4507D3DD" w:rsidR="00DA6D76" w:rsidRDefault="00DA6D76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Multinational, but based out of Canada</w:t>
            </w:r>
          </w:p>
        </w:tc>
        <w:tc>
          <w:tcPr>
            <w:tcW w:w="4297" w:type="dxa"/>
          </w:tcPr>
          <w:p w14:paraId="28480706" w14:textId="77777777" w:rsidR="00A63A2C" w:rsidRDefault="00D40425" w:rsidP="007A534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45 gene tests which interprets how your genes respond to specific foods</w:t>
            </w:r>
            <w:r w:rsidR="00DA6D76">
              <w:rPr>
                <w:color w:val="auto"/>
                <w:sz w:val="24"/>
                <w:szCs w:val="24"/>
              </w:rPr>
              <w:t>.</w:t>
            </w:r>
          </w:p>
          <w:p w14:paraId="7EAF82B8" w14:textId="77777777" w:rsidR="00DA6D76" w:rsidRDefault="00DA6D76" w:rsidP="007A5344">
            <w:pPr>
              <w:rPr>
                <w:color w:val="auto"/>
                <w:sz w:val="24"/>
                <w:szCs w:val="24"/>
              </w:rPr>
            </w:pPr>
          </w:p>
          <w:p w14:paraId="415C42CF" w14:textId="77777777" w:rsidR="00DA6D76" w:rsidRDefault="00DA6D76" w:rsidP="007A534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Contact for pricing/registration</w:t>
            </w:r>
          </w:p>
          <w:p w14:paraId="2B3EEF6A" w14:textId="77777777" w:rsidR="00AF7679" w:rsidRDefault="00AF7679" w:rsidP="007A5344">
            <w:pPr>
              <w:rPr>
                <w:color w:val="auto"/>
                <w:sz w:val="24"/>
                <w:szCs w:val="24"/>
              </w:rPr>
            </w:pPr>
          </w:p>
          <w:p w14:paraId="5F7586A2" w14:textId="0B7BE64E" w:rsidR="00AF7679" w:rsidRPr="00C8450B" w:rsidRDefault="00AF7679" w:rsidP="007A5344">
            <w:pPr>
              <w:rPr>
                <w:color w:val="auto"/>
                <w:sz w:val="24"/>
                <w:szCs w:val="24"/>
              </w:rPr>
            </w:pPr>
          </w:p>
        </w:tc>
      </w:tr>
      <w:tr w:rsidR="007A5344" w:rsidRPr="00CE481B" w14:paraId="00E81C77" w14:textId="77777777" w:rsidTr="00894BC0">
        <w:trPr>
          <w:trHeight w:val="1052"/>
        </w:trPr>
        <w:tc>
          <w:tcPr>
            <w:tcW w:w="6048" w:type="dxa"/>
          </w:tcPr>
          <w:p w14:paraId="15ADCB97" w14:textId="5D910F91" w:rsidR="007A5344" w:rsidRPr="001D2357" w:rsidRDefault="007A5344" w:rsidP="007A5344">
            <w:pPr>
              <w:rPr>
                <w:sz w:val="24"/>
                <w:szCs w:val="24"/>
              </w:rPr>
            </w:pPr>
            <w:r w:rsidRPr="00E42890">
              <w:rPr>
                <w:sz w:val="24"/>
                <w:szCs w:val="24"/>
              </w:rPr>
              <w:lastRenderedPageBreak/>
              <w:t xml:space="preserve">Nutrition Genome (Testing / Analysis) - </w:t>
            </w:r>
            <w:hyperlink r:id="rId22" w:history="1">
              <w:r w:rsidRPr="00E42890">
                <w:rPr>
                  <w:rStyle w:val="Hyperlink"/>
                  <w:sz w:val="24"/>
                  <w:szCs w:val="24"/>
                </w:rPr>
                <w:t>https://nutritiongenome.com/shop-nutrition-genome/</w:t>
              </w:r>
            </w:hyperlink>
          </w:p>
        </w:tc>
        <w:tc>
          <w:tcPr>
            <w:tcW w:w="4297" w:type="dxa"/>
          </w:tcPr>
          <w:p w14:paraId="210F1D05" w14:textId="2E99A483" w:rsidR="007A5344" w:rsidRDefault="007A5344" w:rsidP="007A5344">
            <w:pPr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23andMe Health Report - $99</w:t>
            </w:r>
          </w:p>
          <w:p w14:paraId="5748F7AD" w14:textId="1DFEB253" w:rsidR="008013CC" w:rsidRDefault="008013CC" w:rsidP="007A5344">
            <w:pPr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(</w:t>
            </w:r>
            <w:r w:rsidR="00BA0849">
              <w:rPr>
                <w:color w:val="auto"/>
                <w:sz w:val="24"/>
                <w:szCs w:val="24"/>
              </w:rPr>
              <w:t xml:space="preserve">They </w:t>
            </w:r>
            <w:r w:rsidRPr="008013CC">
              <w:rPr>
                <w:color w:val="auto"/>
                <w:sz w:val="24"/>
                <w:szCs w:val="24"/>
              </w:rPr>
              <w:t>recommend using the raw DNA data file from 23andme.com </w:t>
            </w:r>
            <w:r w:rsidRPr="008013CC">
              <w:rPr>
                <w:b/>
                <w:bCs/>
                <w:color w:val="auto"/>
                <w:sz w:val="24"/>
                <w:szCs w:val="24"/>
              </w:rPr>
              <w:t>from the V4 chip only, not V5 (txt. file from before August 2017)</w:t>
            </w:r>
          </w:p>
          <w:p w14:paraId="3E120846" w14:textId="77777777" w:rsidR="00BA0849" w:rsidRDefault="00BA0849" w:rsidP="007A5344">
            <w:pPr>
              <w:rPr>
                <w:color w:val="auto"/>
                <w:sz w:val="24"/>
                <w:szCs w:val="24"/>
              </w:rPr>
            </w:pPr>
          </w:p>
          <w:p w14:paraId="0FE77DB5" w14:textId="77777777" w:rsidR="007A5344" w:rsidRDefault="007A5344" w:rsidP="007A5344">
            <w:pPr>
              <w:rPr>
                <w:color w:val="auto"/>
                <w:sz w:val="24"/>
                <w:szCs w:val="24"/>
              </w:rPr>
            </w:pPr>
            <w:r w:rsidRPr="00A77F24">
              <w:rPr>
                <w:color w:val="auto"/>
                <w:sz w:val="24"/>
                <w:szCs w:val="24"/>
              </w:rPr>
              <w:t>Nutrition Genome DNA Collection Kit and Genetic Report</w:t>
            </w:r>
            <w:r>
              <w:rPr>
                <w:color w:val="auto"/>
                <w:sz w:val="24"/>
                <w:szCs w:val="24"/>
              </w:rPr>
              <w:t xml:space="preserve"> - $299</w:t>
            </w:r>
          </w:p>
          <w:p w14:paraId="476821DE" w14:textId="00386E2E" w:rsidR="00AF7679" w:rsidRDefault="00AF7679" w:rsidP="007A5344">
            <w:pPr>
              <w:rPr>
                <w:sz w:val="24"/>
                <w:szCs w:val="24"/>
              </w:rPr>
            </w:pPr>
          </w:p>
        </w:tc>
      </w:tr>
      <w:tr w:rsidR="007A5344" w:rsidRPr="00CE481B" w14:paraId="6234694C" w14:textId="77777777" w:rsidTr="00894BC0">
        <w:trPr>
          <w:trHeight w:val="863"/>
        </w:trPr>
        <w:tc>
          <w:tcPr>
            <w:tcW w:w="6048" w:type="dxa"/>
          </w:tcPr>
          <w:p w14:paraId="01B74DFC" w14:textId="77777777" w:rsidR="007A5344" w:rsidRPr="00B8306D" w:rsidRDefault="007A5344" w:rsidP="007A5344">
            <w:pPr>
              <w:rPr>
                <w:sz w:val="24"/>
                <w:szCs w:val="24"/>
              </w:rPr>
            </w:pPr>
            <w:proofErr w:type="spellStart"/>
            <w:r w:rsidRPr="00B8306D">
              <w:rPr>
                <w:sz w:val="24"/>
                <w:szCs w:val="24"/>
              </w:rPr>
              <w:t>SelfDecode</w:t>
            </w:r>
            <w:proofErr w:type="spellEnd"/>
            <w:r w:rsidRPr="00B8306D">
              <w:rPr>
                <w:sz w:val="24"/>
                <w:szCs w:val="24"/>
              </w:rPr>
              <w:t xml:space="preserve"> (</w:t>
            </w:r>
            <w:r>
              <w:rPr>
                <w:sz w:val="24"/>
                <w:szCs w:val="24"/>
              </w:rPr>
              <w:t>division of</w:t>
            </w:r>
            <w:r w:rsidRPr="00B8306D">
              <w:rPr>
                <w:sz w:val="24"/>
                <w:szCs w:val="24"/>
              </w:rPr>
              <w:t xml:space="preserve"> </w:t>
            </w:r>
            <w:proofErr w:type="spellStart"/>
            <w:r w:rsidRPr="00B8306D">
              <w:rPr>
                <w:sz w:val="24"/>
                <w:szCs w:val="24"/>
              </w:rPr>
              <w:t>SelfHacked</w:t>
            </w:r>
            <w:proofErr w:type="spellEnd"/>
            <w:r w:rsidRPr="00B8306D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 xml:space="preserve">(Testing / Analysis) </w:t>
            </w:r>
            <w:r w:rsidRPr="00B8306D">
              <w:rPr>
                <w:sz w:val="24"/>
                <w:szCs w:val="24"/>
              </w:rPr>
              <w:t xml:space="preserve">- </w:t>
            </w:r>
            <w:hyperlink r:id="rId23" w:anchor="!#analyze-my-genes" w:history="1">
              <w:r w:rsidRPr="00253EDA">
                <w:rPr>
                  <w:rStyle w:val="Hyperlink"/>
                  <w:sz w:val="24"/>
                  <w:szCs w:val="24"/>
                </w:rPr>
                <w:t>https://www.selfdecode.com/#!#analyze-my-genes</w:t>
              </w:r>
            </w:hyperlink>
          </w:p>
          <w:p w14:paraId="3195D494" w14:textId="339A9E23" w:rsidR="007A5344" w:rsidRPr="00612B60" w:rsidRDefault="007A5344" w:rsidP="007A5344">
            <w:pPr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5C090C94" w14:textId="7037605C" w:rsidR="007A5344" w:rsidRDefault="007A5344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$59/yr (Analysis) / $59/yr + $90 DNA Kit / $289 lifetime access + DNA Kit</w:t>
            </w:r>
          </w:p>
        </w:tc>
      </w:tr>
      <w:tr w:rsidR="001E1ED1" w:rsidRPr="00CE481B" w14:paraId="3A549897" w14:textId="77777777" w:rsidTr="000E1DA1">
        <w:trPr>
          <w:trHeight w:val="1025"/>
        </w:trPr>
        <w:tc>
          <w:tcPr>
            <w:tcW w:w="6048" w:type="dxa"/>
          </w:tcPr>
          <w:p w14:paraId="1C494F5F" w14:textId="2793A989" w:rsidR="001E1ED1" w:rsidRPr="001E1ED1" w:rsidRDefault="001E1ED1" w:rsidP="007A5344">
            <w:pPr>
              <w:rPr>
                <w:sz w:val="24"/>
                <w:szCs w:val="24"/>
              </w:rPr>
            </w:pPr>
            <w:proofErr w:type="spellStart"/>
            <w:r w:rsidRPr="001E1ED1">
              <w:rPr>
                <w:sz w:val="24"/>
                <w:szCs w:val="24"/>
              </w:rPr>
              <w:t>Ulta</w:t>
            </w:r>
            <w:proofErr w:type="spellEnd"/>
            <w:r w:rsidRPr="001E1ED1">
              <w:rPr>
                <w:sz w:val="24"/>
                <w:szCs w:val="24"/>
              </w:rPr>
              <w:t xml:space="preserve"> Lab Tests (Affiliated w/Genetic Life Hacks) </w:t>
            </w:r>
            <w:r w:rsidR="000E1DA1">
              <w:rPr>
                <w:sz w:val="24"/>
                <w:szCs w:val="24"/>
              </w:rPr>
              <w:t xml:space="preserve">(Testing) </w:t>
            </w:r>
            <w:r w:rsidRPr="001E1ED1">
              <w:rPr>
                <w:sz w:val="24"/>
                <w:szCs w:val="24"/>
              </w:rPr>
              <w:t xml:space="preserve">- </w:t>
            </w:r>
            <w:hyperlink r:id="rId24" w:history="1">
              <w:r w:rsidRPr="001E1ED1">
                <w:rPr>
                  <w:rStyle w:val="Hyperlink"/>
                  <w:sz w:val="24"/>
                  <w:szCs w:val="24"/>
                </w:rPr>
                <w:t>https://www.ultalabtests.com/geneticlifehacks/</w:t>
              </w:r>
            </w:hyperlink>
          </w:p>
        </w:tc>
        <w:tc>
          <w:tcPr>
            <w:tcW w:w="4297" w:type="dxa"/>
          </w:tcPr>
          <w:p w14:paraId="45ADC877" w14:textId="6777088B" w:rsidR="000E1DA1" w:rsidRDefault="000E1DA1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Large variety of tests </w:t>
            </w:r>
            <w:r w:rsidR="006478DC">
              <w:rPr>
                <w:sz w:val="24"/>
                <w:szCs w:val="24"/>
              </w:rPr>
              <w:t>&amp; prices</w:t>
            </w:r>
          </w:p>
          <w:p w14:paraId="3E37B47A" w14:textId="77777777" w:rsidR="000E1DA1" w:rsidRDefault="000E1DA1" w:rsidP="007A5344">
            <w:pPr>
              <w:rPr>
                <w:sz w:val="24"/>
                <w:szCs w:val="24"/>
              </w:rPr>
            </w:pPr>
          </w:p>
          <w:p w14:paraId="4376A995" w14:textId="36F05D4A" w:rsidR="001E1ED1" w:rsidRDefault="000E1DA1" w:rsidP="007A5344">
            <w:pPr>
              <w:rPr>
                <w:sz w:val="24"/>
                <w:szCs w:val="24"/>
              </w:rPr>
            </w:pPr>
            <w:r w:rsidRPr="00A236D1">
              <w:rPr>
                <w:color w:val="FF0000"/>
                <w:sz w:val="24"/>
                <w:szCs w:val="24"/>
              </w:rPr>
              <w:t>(Not available in New York, New Jersey and Rhode Island)</w:t>
            </w:r>
          </w:p>
        </w:tc>
      </w:tr>
      <w:tr w:rsidR="0013265B" w:rsidRPr="00CE481B" w14:paraId="30602A42" w14:textId="77777777" w:rsidTr="00894BC0">
        <w:trPr>
          <w:trHeight w:val="863"/>
        </w:trPr>
        <w:tc>
          <w:tcPr>
            <w:tcW w:w="6048" w:type="dxa"/>
          </w:tcPr>
          <w:p w14:paraId="1F6B120A" w14:textId="25787C20" w:rsidR="0013265B" w:rsidRPr="00B8306D" w:rsidRDefault="0013265B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Your Genomic Resource</w:t>
            </w:r>
            <w:r w:rsidR="00894BC0">
              <w:rPr>
                <w:sz w:val="24"/>
                <w:szCs w:val="24"/>
              </w:rPr>
              <w:t xml:space="preserve"> (Testing)</w:t>
            </w:r>
            <w:r>
              <w:rPr>
                <w:sz w:val="24"/>
                <w:szCs w:val="24"/>
              </w:rPr>
              <w:t xml:space="preserve"> - </w:t>
            </w:r>
            <w:hyperlink r:id="rId25" w:history="1">
              <w:r w:rsidRPr="00A72C7C">
                <w:rPr>
                  <w:rStyle w:val="Hyperlink"/>
                  <w:sz w:val="24"/>
                  <w:szCs w:val="24"/>
                </w:rPr>
                <w:t>https://yourgenomicresource.com/practitioners/dna-test-kit/</w:t>
              </w:r>
            </w:hyperlink>
          </w:p>
        </w:tc>
        <w:tc>
          <w:tcPr>
            <w:tcW w:w="4297" w:type="dxa"/>
          </w:tcPr>
          <w:p w14:paraId="181158CC" w14:textId="27728E1A" w:rsidR="00894BC0" w:rsidRDefault="00A72C7C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DNA Kits and </w:t>
            </w:r>
            <w:r w:rsidRPr="00A72C7C">
              <w:rPr>
                <w:sz w:val="24"/>
                <w:szCs w:val="24"/>
              </w:rPr>
              <w:t>proprietary Functional Genomic Analysis</w:t>
            </w:r>
            <w:r w:rsidRPr="00A72C7C">
              <w:rPr>
                <w:sz w:val="24"/>
                <w:szCs w:val="24"/>
                <w:vertAlign w:val="superscript"/>
              </w:rPr>
              <w:t>TM</w:t>
            </w:r>
            <w:r>
              <w:rPr>
                <w:sz w:val="24"/>
                <w:szCs w:val="24"/>
                <w:vertAlign w:val="superscript"/>
              </w:rPr>
              <w:t xml:space="preserve"> </w:t>
            </w:r>
            <w:r w:rsidRPr="00A72C7C">
              <w:rPr>
                <w:sz w:val="24"/>
                <w:szCs w:val="24"/>
              </w:rPr>
              <w:t>software</w:t>
            </w:r>
            <w:r w:rsidR="00894BC0">
              <w:rPr>
                <w:sz w:val="24"/>
                <w:szCs w:val="24"/>
              </w:rPr>
              <w:t>.</w:t>
            </w:r>
            <w:r w:rsidR="007E2D4B">
              <w:rPr>
                <w:sz w:val="24"/>
                <w:szCs w:val="24"/>
              </w:rPr>
              <w:t xml:space="preserve"> Self-analysis.</w:t>
            </w:r>
          </w:p>
          <w:p w14:paraId="70C24ACB" w14:textId="77777777" w:rsidR="007E2D4B" w:rsidRDefault="007E2D4B" w:rsidP="007A5344">
            <w:pPr>
              <w:rPr>
                <w:sz w:val="24"/>
                <w:szCs w:val="24"/>
              </w:rPr>
            </w:pPr>
          </w:p>
          <w:p w14:paraId="7429BCAF" w14:textId="77777777" w:rsidR="0013265B" w:rsidRDefault="00A72C7C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for pricing</w:t>
            </w:r>
          </w:p>
          <w:p w14:paraId="699FBE9B" w14:textId="28738E60" w:rsidR="00AF7679" w:rsidRDefault="00AF7679" w:rsidP="007A5344">
            <w:pPr>
              <w:rPr>
                <w:sz w:val="24"/>
                <w:szCs w:val="24"/>
              </w:rPr>
            </w:pPr>
          </w:p>
        </w:tc>
      </w:tr>
      <w:tr w:rsidR="007A5344" w:rsidRPr="00CE481B" w14:paraId="2E295169" w14:textId="77777777" w:rsidTr="00894BC0">
        <w:trPr>
          <w:trHeight w:val="863"/>
        </w:trPr>
        <w:tc>
          <w:tcPr>
            <w:tcW w:w="6048" w:type="dxa"/>
            <w:shd w:val="clear" w:color="auto" w:fill="B4C6E7" w:themeFill="accent1" w:themeFillTint="66"/>
          </w:tcPr>
          <w:p w14:paraId="1778A2E3" w14:textId="77777777" w:rsidR="007A5344" w:rsidRDefault="007A5344" w:rsidP="007A5344">
            <w:pPr>
              <w:rPr>
                <w:b/>
                <w:sz w:val="28"/>
                <w:szCs w:val="24"/>
              </w:rPr>
            </w:pPr>
            <w:r w:rsidRPr="00042FCF">
              <w:rPr>
                <w:b/>
                <w:sz w:val="28"/>
                <w:szCs w:val="24"/>
              </w:rPr>
              <w:t xml:space="preserve">Analysis </w:t>
            </w:r>
            <w:r>
              <w:rPr>
                <w:b/>
                <w:sz w:val="28"/>
                <w:szCs w:val="24"/>
              </w:rPr>
              <w:t>S</w:t>
            </w:r>
            <w:r w:rsidRPr="00042FCF">
              <w:rPr>
                <w:b/>
                <w:sz w:val="28"/>
                <w:szCs w:val="24"/>
              </w:rPr>
              <w:t>ervices</w:t>
            </w:r>
            <w:r>
              <w:rPr>
                <w:b/>
                <w:sz w:val="28"/>
                <w:szCs w:val="24"/>
              </w:rPr>
              <w:t xml:space="preserve"> </w:t>
            </w:r>
            <w:r w:rsidRPr="00B8306D">
              <w:rPr>
                <w:b/>
                <w:sz w:val="28"/>
                <w:szCs w:val="24"/>
              </w:rPr>
              <w:t>Only</w:t>
            </w:r>
            <w:r w:rsidRPr="00042FCF">
              <w:rPr>
                <w:b/>
                <w:sz w:val="28"/>
                <w:szCs w:val="24"/>
              </w:rPr>
              <w:t xml:space="preserve"> </w:t>
            </w:r>
          </w:p>
          <w:p w14:paraId="0A0D9371" w14:textId="77777777" w:rsidR="007A5344" w:rsidRPr="00E36675" w:rsidRDefault="007A5344" w:rsidP="007A5344">
            <w:r w:rsidRPr="00E36675">
              <w:t>(raw data interpretation)</w:t>
            </w:r>
          </w:p>
          <w:p w14:paraId="3C3736B3" w14:textId="301584D1" w:rsidR="007A5344" w:rsidRDefault="007A5344" w:rsidP="007A5344">
            <w:pPr>
              <w:rPr>
                <w:sz w:val="24"/>
                <w:szCs w:val="24"/>
              </w:rPr>
            </w:pPr>
          </w:p>
        </w:tc>
        <w:tc>
          <w:tcPr>
            <w:tcW w:w="4297" w:type="dxa"/>
            <w:shd w:val="clear" w:color="auto" w:fill="B4C6E7" w:themeFill="accent1" w:themeFillTint="66"/>
          </w:tcPr>
          <w:p w14:paraId="2D3A3C55" w14:textId="748A55E8" w:rsidR="007A5344" w:rsidRDefault="007A5344" w:rsidP="007A5344">
            <w:pPr>
              <w:rPr>
                <w:sz w:val="24"/>
                <w:szCs w:val="24"/>
              </w:rPr>
            </w:pPr>
            <w:r w:rsidRPr="00CE481B">
              <w:rPr>
                <w:b/>
                <w:sz w:val="28"/>
                <w:szCs w:val="24"/>
              </w:rPr>
              <w:t>Price Points (2019)</w:t>
            </w:r>
            <w:r>
              <w:rPr>
                <w:b/>
                <w:sz w:val="28"/>
                <w:szCs w:val="24"/>
              </w:rPr>
              <w:br/>
            </w:r>
            <w:r w:rsidRPr="00B007C5">
              <w:t>(prices subject to change)</w:t>
            </w:r>
          </w:p>
        </w:tc>
      </w:tr>
      <w:tr w:rsidR="00D0748A" w:rsidRPr="00CE481B" w14:paraId="2E1BBB76" w14:textId="77777777" w:rsidTr="00EA1ABE">
        <w:trPr>
          <w:trHeight w:val="1043"/>
        </w:trPr>
        <w:tc>
          <w:tcPr>
            <w:tcW w:w="6048" w:type="dxa"/>
          </w:tcPr>
          <w:p w14:paraId="3F28FD7A" w14:textId="4ECCC965" w:rsidR="00D0748A" w:rsidRPr="00D0748A" w:rsidRDefault="00D0748A" w:rsidP="007A5344">
            <w:pPr>
              <w:rPr>
                <w:sz w:val="24"/>
                <w:szCs w:val="24"/>
              </w:rPr>
            </w:pPr>
            <w:r w:rsidRPr="00D0748A">
              <w:rPr>
                <w:sz w:val="24"/>
                <w:szCs w:val="24"/>
              </w:rPr>
              <w:t>Know Your Genetics</w:t>
            </w:r>
            <w:r w:rsidR="002B437B">
              <w:rPr>
                <w:sz w:val="24"/>
                <w:szCs w:val="24"/>
              </w:rPr>
              <w:t xml:space="preserve"> (Dr. Amy Yasko)</w:t>
            </w:r>
            <w:r w:rsidRPr="00D0748A">
              <w:rPr>
                <w:sz w:val="24"/>
                <w:szCs w:val="24"/>
              </w:rPr>
              <w:t xml:space="preserve"> - </w:t>
            </w:r>
            <w:hyperlink r:id="rId26" w:history="1">
              <w:r w:rsidRPr="00D0748A">
                <w:rPr>
                  <w:rStyle w:val="Hyperlink"/>
                  <w:sz w:val="24"/>
                  <w:szCs w:val="24"/>
                </w:rPr>
                <w:t>https://www.knowyourgenetics.com/</w:t>
              </w:r>
            </w:hyperlink>
          </w:p>
        </w:tc>
        <w:tc>
          <w:tcPr>
            <w:tcW w:w="4297" w:type="dxa"/>
          </w:tcPr>
          <w:p w14:paraId="2290F535" w14:textId="565CBCCB" w:rsidR="00D0748A" w:rsidRDefault="00D0748A" w:rsidP="007A5344">
            <w:pPr>
              <w:rPr>
                <w:sz w:val="24"/>
                <w:szCs w:val="24"/>
              </w:rPr>
            </w:pPr>
            <w:r w:rsidRPr="0043785F">
              <w:rPr>
                <w:b/>
                <w:sz w:val="24"/>
                <w:szCs w:val="24"/>
              </w:rPr>
              <w:t>FREE</w:t>
            </w:r>
            <w:r>
              <w:rPr>
                <w:sz w:val="24"/>
                <w:szCs w:val="24"/>
              </w:rPr>
              <w:t xml:space="preserve"> Methylation Pathway Analysis</w:t>
            </w:r>
            <w:r w:rsidR="00FB1BFA">
              <w:rPr>
                <w:sz w:val="24"/>
                <w:szCs w:val="24"/>
              </w:rPr>
              <w:t xml:space="preserve"> from your nutrigenomic results</w:t>
            </w:r>
          </w:p>
        </w:tc>
      </w:tr>
      <w:tr w:rsidR="000E4182" w:rsidRPr="00CE481B" w14:paraId="3F6B90D8" w14:textId="77777777" w:rsidTr="00EA1ABE">
        <w:trPr>
          <w:trHeight w:val="1160"/>
        </w:trPr>
        <w:tc>
          <w:tcPr>
            <w:tcW w:w="6048" w:type="dxa"/>
          </w:tcPr>
          <w:p w14:paraId="73089A29" w14:textId="77777777" w:rsidR="000E4182" w:rsidRDefault="00112D8C" w:rsidP="007A5344">
            <w:pPr>
              <w:rPr>
                <w:rStyle w:val="Hyperlink"/>
                <w:sz w:val="24"/>
                <w:szCs w:val="24"/>
              </w:rPr>
            </w:pPr>
            <w:r w:rsidRPr="00112D8C">
              <w:rPr>
                <w:sz w:val="24"/>
                <w:szCs w:val="24"/>
              </w:rPr>
              <w:t xml:space="preserve">Genetic Life Hacks - </w:t>
            </w:r>
            <w:hyperlink r:id="rId27" w:history="1">
              <w:r w:rsidRPr="00112D8C">
                <w:rPr>
                  <w:rStyle w:val="Hyperlink"/>
                  <w:sz w:val="24"/>
                  <w:szCs w:val="24"/>
                </w:rPr>
                <w:t>https://www.geneticlifehacks.com/cheatsheet/</w:t>
              </w:r>
            </w:hyperlink>
          </w:p>
          <w:p w14:paraId="2C63845E" w14:textId="3104FDE9" w:rsidR="00BA5EB3" w:rsidRPr="00112D8C" w:rsidRDefault="00BA5EB3" w:rsidP="007E64F9">
            <w:pPr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11CF83B3" w14:textId="77777777" w:rsidR="000E4182" w:rsidRDefault="00112D8C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$34-$79</w:t>
            </w:r>
          </w:p>
          <w:p w14:paraId="60FC2538" w14:textId="77777777" w:rsidR="007E64F9" w:rsidRDefault="007E64F9" w:rsidP="007E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Compatible w/23andMe (unspecified versions) and AncestryDNA</w:t>
            </w:r>
          </w:p>
          <w:p w14:paraId="00D9D275" w14:textId="1E25237F" w:rsidR="007E64F9" w:rsidRDefault="007E64F9" w:rsidP="007A5344">
            <w:pPr>
              <w:rPr>
                <w:sz w:val="24"/>
                <w:szCs w:val="24"/>
              </w:rPr>
            </w:pPr>
          </w:p>
        </w:tc>
      </w:tr>
      <w:tr w:rsidR="002B437B" w:rsidRPr="00CE481B" w14:paraId="6CA7A4B2" w14:textId="77777777" w:rsidTr="00EA1ABE">
        <w:trPr>
          <w:trHeight w:val="827"/>
        </w:trPr>
        <w:tc>
          <w:tcPr>
            <w:tcW w:w="6048" w:type="dxa"/>
          </w:tcPr>
          <w:p w14:paraId="4F6FA862" w14:textId="77777777" w:rsidR="002B437B" w:rsidRDefault="002B437B" w:rsidP="002B437B">
            <w:pPr>
              <w:rPr>
                <w:rStyle w:val="Hyperlink"/>
                <w:sz w:val="24"/>
                <w:szCs w:val="24"/>
              </w:rPr>
            </w:pPr>
            <w:r w:rsidRPr="00267473">
              <w:rPr>
                <w:sz w:val="24"/>
                <w:szCs w:val="24"/>
              </w:rPr>
              <w:t>LiveWello</w:t>
            </w:r>
            <w:r>
              <w:rPr>
                <w:sz w:val="24"/>
                <w:szCs w:val="24"/>
              </w:rPr>
              <w:t xml:space="preserve"> - </w:t>
            </w:r>
            <w:hyperlink r:id="rId28" w:history="1">
              <w:r w:rsidRPr="00267473">
                <w:rPr>
                  <w:rStyle w:val="Hyperlink"/>
                  <w:sz w:val="24"/>
                  <w:szCs w:val="24"/>
                </w:rPr>
                <w:t>https://livewello.com</w:t>
              </w:r>
            </w:hyperlink>
          </w:p>
          <w:p w14:paraId="0B7FEE72" w14:textId="04238EE7" w:rsidR="00467448" w:rsidRPr="00D0748A" w:rsidRDefault="00467448" w:rsidP="002B4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  <w:tc>
          <w:tcPr>
            <w:tcW w:w="4297" w:type="dxa"/>
          </w:tcPr>
          <w:p w14:paraId="715DF305" w14:textId="77777777" w:rsidR="002B437B" w:rsidRDefault="002B437B" w:rsidP="002B4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$19.95 </w:t>
            </w:r>
            <w:r w:rsidR="00467448">
              <w:rPr>
                <w:sz w:val="24"/>
                <w:szCs w:val="24"/>
              </w:rPr>
              <w:t>(one-time fee)</w:t>
            </w:r>
          </w:p>
          <w:p w14:paraId="45EB3D9E" w14:textId="3C40ECCB" w:rsidR="007E64F9" w:rsidRDefault="007E64F9" w:rsidP="002B43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Translates “</w:t>
            </w:r>
            <w:r w:rsidRPr="00467448">
              <w:rPr>
                <w:sz w:val="24"/>
                <w:szCs w:val="24"/>
              </w:rPr>
              <w:t>23andMe, AncestryDNA, Family Tree DNA and almost any other personal genomic service in the world</w:t>
            </w:r>
            <w:r>
              <w:rPr>
                <w:sz w:val="24"/>
                <w:szCs w:val="24"/>
              </w:rPr>
              <w:t>”</w:t>
            </w:r>
          </w:p>
        </w:tc>
      </w:tr>
      <w:tr w:rsidR="007A5344" w:rsidRPr="00CE481B" w14:paraId="76D2D84D" w14:textId="77777777" w:rsidTr="00EA1ABE">
        <w:trPr>
          <w:trHeight w:val="980"/>
        </w:trPr>
        <w:tc>
          <w:tcPr>
            <w:tcW w:w="6048" w:type="dxa"/>
          </w:tcPr>
          <w:p w14:paraId="5115EAB4" w14:textId="77777777" w:rsidR="007A5344" w:rsidRDefault="007A5344" w:rsidP="007A5344">
            <w:pPr>
              <w:rPr>
                <w:rStyle w:val="Hyperlink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MTHFR Support - </w:t>
            </w:r>
            <w:hyperlink r:id="rId29" w:history="1">
              <w:r w:rsidRPr="00CD6DAE">
                <w:rPr>
                  <w:rStyle w:val="Hyperlink"/>
                  <w:sz w:val="24"/>
                  <w:szCs w:val="24"/>
                </w:rPr>
                <w:t>https://mthfrsupport.com/order-reports/</w:t>
              </w:r>
            </w:hyperlink>
          </w:p>
          <w:p w14:paraId="772E3648" w14:textId="521D8220" w:rsidR="001E145D" w:rsidRPr="00267473" w:rsidRDefault="001E145D" w:rsidP="007E64F9">
            <w:pPr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0796A0E3" w14:textId="77777777" w:rsidR="007A5344" w:rsidRDefault="007A5344" w:rsidP="007A5344">
            <w:pPr>
              <w:rPr>
                <w:sz w:val="24"/>
                <w:szCs w:val="24"/>
              </w:rPr>
            </w:pPr>
            <w:r w:rsidRPr="00443C1F">
              <w:rPr>
                <w:sz w:val="24"/>
                <w:szCs w:val="24"/>
              </w:rPr>
              <w:t>Variant Report $30</w:t>
            </w:r>
            <w:r>
              <w:rPr>
                <w:sz w:val="24"/>
                <w:szCs w:val="24"/>
              </w:rPr>
              <w:t xml:space="preserve"> /</w:t>
            </w:r>
            <w:r w:rsidRPr="00443C1F">
              <w:rPr>
                <w:sz w:val="24"/>
                <w:szCs w:val="24"/>
              </w:rPr>
              <w:t xml:space="preserve"> Excipient Report</w:t>
            </w:r>
            <w:r>
              <w:rPr>
                <w:sz w:val="24"/>
                <w:szCs w:val="24"/>
              </w:rPr>
              <w:t xml:space="preserve"> </w:t>
            </w:r>
            <w:r w:rsidRPr="00443C1F">
              <w:rPr>
                <w:sz w:val="24"/>
                <w:szCs w:val="24"/>
              </w:rPr>
              <w:t>$10</w:t>
            </w:r>
          </w:p>
          <w:p w14:paraId="38A6E641" w14:textId="77777777" w:rsidR="007E64F9" w:rsidRDefault="007E64F9" w:rsidP="007E64F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Compatible w/23andMe (older/newer versions) and AncestryDNA</w:t>
            </w:r>
          </w:p>
          <w:p w14:paraId="42E56EA7" w14:textId="07815496" w:rsidR="007E64F9" w:rsidRPr="007E64F9" w:rsidRDefault="007E64F9" w:rsidP="007A5344"/>
        </w:tc>
      </w:tr>
      <w:tr w:rsidR="00AB6771" w:rsidRPr="00CE481B" w14:paraId="6E9C2EF8" w14:textId="77777777" w:rsidTr="00EA1ABE">
        <w:trPr>
          <w:trHeight w:val="1007"/>
        </w:trPr>
        <w:tc>
          <w:tcPr>
            <w:tcW w:w="6048" w:type="dxa"/>
          </w:tcPr>
          <w:p w14:paraId="172B8744" w14:textId="77777777" w:rsidR="005C4377" w:rsidRPr="005C4377" w:rsidRDefault="005C4377" w:rsidP="0051714C">
            <w:pPr>
              <w:rPr>
                <w:sz w:val="24"/>
                <w:szCs w:val="24"/>
              </w:rPr>
            </w:pPr>
            <w:r w:rsidRPr="005C4377">
              <w:rPr>
                <w:sz w:val="24"/>
                <w:szCs w:val="24"/>
              </w:rPr>
              <w:t>Promethease (Report created using SNPedia.com) -</w:t>
            </w:r>
            <w:r>
              <w:rPr>
                <w:sz w:val="24"/>
                <w:szCs w:val="24"/>
              </w:rPr>
              <w:fldChar w:fldCharType="begin"/>
            </w:r>
            <w:r>
              <w:rPr>
                <w:sz w:val="24"/>
                <w:szCs w:val="24"/>
              </w:rPr>
              <w:instrText xml:space="preserve"> HYPERLINK "</w:instrText>
            </w:r>
          </w:p>
          <w:p w14:paraId="7BF0F23F" w14:textId="77777777" w:rsidR="005C4377" w:rsidRPr="005212D3" w:rsidRDefault="005C4377" w:rsidP="0051714C">
            <w:pPr>
              <w:rPr>
                <w:rStyle w:val="Hyperlink"/>
                <w:sz w:val="24"/>
                <w:szCs w:val="24"/>
              </w:rPr>
            </w:pPr>
            <w:r w:rsidRPr="005C4377">
              <w:rPr>
                <w:sz w:val="24"/>
                <w:szCs w:val="24"/>
              </w:rPr>
              <w:instrText>https://www.promethease.com/</w:instrText>
            </w:r>
            <w:r>
              <w:rPr>
                <w:sz w:val="24"/>
                <w:szCs w:val="24"/>
              </w:rPr>
              <w:instrText xml:space="preserve">" </w:instrText>
            </w:r>
            <w:r>
              <w:rPr>
                <w:sz w:val="24"/>
                <w:szCs w:val="24"/>
              </w:rPr>
              <w:fldChar w:fldCharType="separate"/>
            </w:r>
          </w:p>
          <w:p w14:paraId="48000AF8" w14:textId="658A6414" w:rsidR="00AB6771" w:rsidRDefault="005C4377" w:rsidP="007A5344">
            <w:pPr>
              <w:rPr>
                <w:sz w:val="24"/>
                <w:szCs w:val="24"/>
              </w:rPr>
            </w:pPr>
            <w:r w:rsidRPr="005212D3">
              <w:rPr>
                <w:rStyle w:val="Hyperlink"/>
                <w:sz w:val="24"/>
                <w:szCs w:val="24"/>
              </w:rPr>
              <w:t>https://www.promethease.com/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4297" w:type="dxa"/>
          </w:tcPr>
          <w:p w14:paraId="44B1A88E" w14:textId="0F0E7F01" w:rsidR="00AB6771" w:rsidRPr="00443C1F" w:rsidRDefault="005C4377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$12 (+ $4 for additional data files)</w:t>
            </w:r>
          </w:p>
        </w:tc>
      </w:tr>
      <w:tr w:rsidR="00CE5DFB" w:rsidRPr="00CE481B" w14:paraId="1D349CE8" w14:textId="77777777" w:rsidTr="00EA1ABE">
        <w:trPr>
          <w:trHeight w:val="1007"/>
        </w:trPr>
        <w:tc>
          <w:tcPr>
            <w:tcW w:w="6048" w:type="dxa"/>
          </w:tcPr>
          <w:p w14:paraId="323E3B9E" w14:textId="00AD7105" w:rsidR="00CE5DFB" w:rsidRDefault="00CE5DFB" w:rsidP="0051714C">
            <w:pPr>
              <w:rPr>
                <w:rStyle w:val="Hyperlink"/>
                <w:sz w:val="24"/>
                <w:szCs w:val="24"/>
              </w:rPr>
            </w:pPr>
            <w:r w:rsidRPr="00CE5DFB">
              <w:rPr>
                <w:sz w:val="24"/>
                <w:szCs w:val="24"/>
              </w:rPr>
              <w:t>Pure Encapsulations’ PureGenomics</w:t>
            </w:r>
            <w:r>
              <w:rPr>
                <w:sz w:val="24"/>
                <w:szCs w:val="24"/>
              </w:rPr>
              <w:t xml:space="preserve"> </w:t>
            </w:r>
            <w:hyperlink r:id="rId30" w:history="1">
              <w:r w:rsidRPr="00CE5DFB">
                <w:rPr>
                  <w:rStyle w:val="Hyperlink"/>
                  <w:sz w:val="24"/>
                  <w:szCs w:val="24"/>
                </w:rPr>
                <w:t>https://www.puregenomics.com/Default.aspx</w:t>
              </w:r>
            </w:hyperlink>
          </w:p>
          <w:p w14:paraId="18D5852A" w14:textId="77777777" w:rsidR="00094140" w:rsidRDefault="00094140" w:rsidP="0051714C">
            <w:pPr>
              <w:rPr>
                <w:sz w:val="24"/>
                <w:szCs w:val="24"/>
              </w:rPr>
            </w:pPr>
          </w:p>
          <w:p w14:paraId="1881F50B" w14:textId="4CA255E7" w:rsidR="00AB4DAE" w:rsidRDefault="00AB4DAE" w:rsidP="00AB4DAE">
            <w:pPr>
              <w:rPr>
                <w:sz w:val="24"/>
                <w:szCs w:val="24"/>
              </w:rPr>
            </w:pPr>
            <w:r>
              <w:rPr>
                <w:color w:val="333333"/>
                <w:sz w:val="24"/>
                <w:szCs w:val="24"/>
                <w:shd w:val="clear" w:color="auto" w:fill="FFFFFF"/>
              </w:rPr>
              <w:t>*</w:t>
            </w:r>
            <w:r w:rsidRPr="00AB4DAE">
              <w:rPr>
                <w:color w:val="333333"/>
                <w:sz w:val="24"/>
                <w:szCs w:val="24"/>
                <w:shd w:val="clear" w:color="auto" w:fill="FFFFFF"/>
              </w:rPr>
              <w:t>PureGenomics.com is only compatible with 23andMe</w:t>
            </w:r>
            <w:r w:rsidRPr="00AB4DAE">
              <w:rPr>
                <w:color w:val="333333"/>
                <w:sz w:val="24"/>
                <w:szCs w:val="24"/>
                <w:shd w:val="clear" w:color="auto" w:fill="FFFFFF"/>
                <w:vertAlign w:val="superscript"/>
              </w:rPr>
              <w:t>®</w:t>
            </w:r>
            <w:r w:rsidRPr="00AB4DAE">
              <w:rPr>
                <w:color w:val="333333"/>
                <w:sz w:val="24"/>
                <w:szCs w:val="24"/>
                <w:shd w:val="clear" w:color="auto" w:fill="FFFFFF"/>
              </w:rPr>
              <w:t> and ANCESTRY.COM® genetic data</w:t>
            </w:r>
          </w:p>
          <w:p w14:paraId="0F7FC7ED" w14:textId="0ECEE545" w:rsidR="00AB4DAE" w:rsidRPr="005C4377" w:rsidRDefault="00AB4DAE" w:rsidP="0051714C">
            <w:pPr>
              <w:rPr>
                <w:sz w:val="24"/>
                <w:szCs w:val="24"/>
              </w:rPr>
            </w:pPr>
          </w:p>
        </w:tc>
        <w:tc>
          <w:tcPr>
            <w:tcW w:w="4297" w:type="dxa"/>
          </w:tcPr>
          <w:p w14:paraId="2E2E4E6F" w14:textId="49D12900" w:rsidR="0043785F" w:rsidRDefault="00AB4DAE" w:rsidP="007A5344">
            <w:pPr>
              <w:rPr>
                <w:sz w:val="24"/>
                <w:szCs w:val="24"/>
              </w:rPr>
            </w:pPr>
            <w:r w:rsidRPr="0043785F">
              <w:rPr>
                <w:b/>
                <w:sz w:val="24"/>
                <w:szCs w:val="24"/>
              </w:rPr>
              <w:t>FREE</w:t>
            </w:r>
            <w:r>
              <w:rPr>
                <w:sz w:val="24"/>
                <w:szCs w:val="24"/>
              </w:rPr>
              <w:t xml:space="preserve"> to use</w:t>
            </w:r>
            <w:r w:rsidR="0043785F">
              <w:rPr>
                <w:sz w:val="24"/>
                <w:szCs w:val="24"/>
              </w:rPr>
              <w:t xml:space="preserve"> – but note: </w:t>
            </w:r>
          </w:p>
          <w:p w14:paraId="53DE7B45" w14:textId="3301D187" w:rsidR="00AB4DAE" w:rsidRDefault="00CE5DFB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Reports </w:t>
            </w:r>
            <w:r w:rsidR="0043785F">
              <w:rPr>
                <w:sz w:val="24"/>
                <w:szCs w:val="24"/>
              </w:rPr>
              <w:t>will provide n</w:t>
            </w:r>
            <w:r>
              <w:rPr>
                <w:sz w:val="24"/>
                <w:szCs w:val="24"/>
              </w:rPr>
              <w:t xml:space="preserve">utritional </w:t>
            </w:r>
            <w:r w:rsidR="0043785F">
              <w:rPr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ecommendations</w:t>
            </w:r>
            <w:r w:rsidR="00861B25">
              <w:rPr>
                <w:sz w:val="24"/>
                <w:szCs w:val="24"/>
              </w:rPr>
              <w:t xml:space="preserve"> </w:t>
            </w:r>
            <w:r w:rsidR="0043785F">
              <w:rPr>
                <w:sz w:val="24"/>
                <w:szCs w:val="24"/>
              </w:rPr>
              <w:t>for</w:t>
            </w:r>
            <w:r w:rsidR="00861B25">
              <w:rPr>
                <w:sz w:val="24"/>
                <w:szCs w:val="24"/>
              </w:rPr>
              <w:t xml:space="preserve"> </w:t>
            </w:r>
            <w:r w:rsidR="00AB4DAE">
              <w:rPr>
                <w:sz w:val="24"/>
                <w:szCs w:val="24"/>
              </w:rPr>
              <w:t xml:space="preserve">their </w:t>
            </w:r>
            <w:r w:rsidR="00861B25">
              <w:rPr>
                <w:sz w:val="24"/>
                <w:szCs w:val="24"/>
              </w:rPr>
              <w:t>Pure Encapsulations</w:t>
            </w:r>
            <w:r w:rsidR="00AB4DAE">
              <w:rPr>
                <w:sz w:val="24"/>
                <w:szCs w:val="24"/>
              </w:rPr>
              <w:t xml:space="preserve"> </w:t>
            </w:r>
            <w:r w:rsidR="0043785F">
              <w:rPr>
                <w:sz w:val="24"/>
                <w:szCs w:val="24"/>
              </w:rPr>
              <w:t>supplements and you must have an account to use service.</w:t>
            </w:r>
          </w:p>
          <w:p w14:paraId="34257CE1" w14:textId="4F1B181B" w:rsidR="00CE5DFB" w:rsidRDefault="00CE5DFB" w:rsidP="00AB4DAE">
            <w:pPr>
              <w:rPr>
                <w:sz w:val="24"/>
                <w:szCs w:val="24"/>
              </w:rPr>
            </w:pPr>
          </w:p>
        </w:tc>
      </w:tr>
      <w:tr w:rsidR="007A5344" w:rsidRPr="00CE481B" w14:paraId="493E9D5A" w14:textId="77777777" w:rsidTr="00894BC0">
        <w:trPr>
          <w:trHeight w:val="863"/>
        </w:trPr>
        <w:tc>
          <w:tcPr>
            <w:tcW w:w="6048" w:type="dxa"/>
          </w:tcPr>
          <w:p w14:paraId="14EEAB90" w14:textId="3A167187" w:rsidR="007A5344" w:rsidRPr="00E42890" w:rsidRDefault="007A5344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StrateGene - </w:t>
            </w:r>
            <w:hyperlink r:id="rId31" w:history="1">
              <w:r w:rsidRPr="00A07265">
                <w:rPr>
                  <w:rStyle w:val="Hyperlink"/>
                  <w:sz w:val="24"/>
                  <w:szCs w:val="24"/>
                </w:rPr>
                <w:t>http://go.strategene.org/genetic-analysis</w:t>
              </w:r>
            </w:hyperlink>
          </w:p>
        </w:tc>
        <w:tc>
          <w:tcPr>
            <w:tcW w:w="4297" w:type="dxa"/>
          </w:tcPr>
          <w:p w14:paraId="6DEE8A11" w14:textId="11531611" w:rsidR="007A5344" w:rsidRDefault="007A5344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$45</w:t>
            </w:r>
          </w:p>
          <w:p w14:paraId="3B824F56" w14:textId="77777777" w:rsidR="00E016DD" w:rsidRDefault="00E016DD" w:rsidP="007A5344">
            <w:pPr>
              <w:rPr>
                <w:sz w:val="24"/>
                <w:szCs w:val="24"/>
              </w:rPr>
            </w:pPr>
          </w:p>
          <w:p w14:paraId="44342746" w14:textId="112A62D2" w:rsidR="00E016DD" w:rsidRDefault="00E016DD" w:rsidP="00E016DD">
            <w:pPr>
              <w:rPr>
                <w:color w:val="auto"/>
                <w:sz w:val="24"/>
                <w:szCs w:val="24"/>
              </w:rPr>
            </w:pPr>
            <w:r w:rsidRPr="00E016DD">
              <w:rPr>
                <w:b/>
                <w:color w:val="auto"/>
                <w:sz w:val="24"/>
                <w:szCs w:val="24"/>
              </w:rPr>
              <w:t>AncestryDNA:</w:t>
            </w:r>
            <w:r w:rsidRPr="00E016DD">
              <w:rPr>
                <w:color w:val="auto"/>
                <w:sz w:val="24"/>
                <w:szCs w:val="24"/>
              </w:rPr>
              <w:t xml:space="preserve"> StrateGene™ only works with AncestryDNA tests purchased AFTER MAY 2016 (Version 2 only). Not compatible with earlier test data.</w:t>
            </w:r>
          </w:p>
          <w:p w14:paraId="221DDE32" w14:textId="77777777" w:rsidR="00E016DD" w:rsidRPr="00E016DD" w:rsidRDefault="00E016DD" w:rsidP="00E016DD">
            <w:pPr>
              <w:rPr>
                <w:color w:val="auto"/>
                <w:sz w:val="24"/>
                <w:szCs w:val="24"/>
              </w:rPr>
            </w:pPr>
          </w:p>
          <w:p w14:paraId="23387DCB" w14:textId="1FD3899D" w:rsidR="00A220B7" w:rsidRDefault="00E016DD" w:rsidP="00E016DD">
            <w:pPr>
              <w:rPr>
                <w:color w:val="auto"/>
                <w:sz w:val="24"/>
                <w:szCs w:val="24"/>
              </w:rPr>
            </w:pPr>
            <w:r w:rsidRPr="00E016DD">
              <w:rPr>
                <w:b/>
                <w:color w:val="auto"/>
                <w:sz w:val="24"/>
                <w:szCs w:val="24"/>
              </w:rPr>
              <w:t>23andMe:</w:t>
            </w:r>
            <w:r w:rsidRPr="00E016DD">
              <w:rPr>
                <w:color w:val="auto"/>
                <w:sz w:val="24"/>
                <w:szCs w:val="24"/>
              </w:rPr>
              <w:t xml:space="preserve"> StrateGene™ works with all (past and current) 23andMe chips. However, if you purchased 23andMe after August 2017, some SNPs that were available with previous chips will be missing from your report.</w:t>
            </w:r>
          </w:p>
        </w:tc>
      </w:tr>
      <w:tr w:rsidR="00EB2D4E" w:rsidRPr="00CE481B" w14:paraId="4412B21F" w14:textId="77777777" w:rsidTr="00EA1ABE">
        <w:trPr>
          <w:trHeight w:val="800"/>
        </w:trPr>
        <w:tc>
          <w:tcPr>
            <w:tcW w:w="6048" w:type="dxa"/>
          </w:tcPr>
          <w:p w14:paraId="330D8D76" w14:textId="4B411AE9" w:rsidR="00EB2D4E" w:rsidRPr="004D3FC6" w:rsidRDefault="00EB2D4E" w:rsidP="007A5344">
            <w:pPr>
              <w:rPr>
                <w:sz w:val="24"/>
                <w:szCs w:val="24"/>
              </w:rPr>
            </w:pPr>
            <w:r w:rsidRPr="004D3FC6">
              <w:rPr>
                <w:sz w:val="24"/>
                <w:szCs w:val="24"/>
              </w:rPr>
              <w:t>XCode</w:t>
            </w:r>
            <w:r w:rsidR="004D3FC6" w:rsidRPr="004D3FC6">
              <w:rPr>
                <w:sz w:val="24"/>
                <w:szCs w:val="24"/>
              </w:rPr>
              <w:t xml:space="preserve"> - </w:t>
            </w:r>
            <w:hyperlink r:id="rId32" w:history="1">
              <w:r w:rsidR="004D3FC6" w:rsidRPr="004D3FC6">
                <w:rPr>
                  <w:rStyle w:val="Hyperlink"/>
                  <w:sz w:val="24"/>
                  <w:szCs w:val="24"/>
                </w:rPr>
                <w:t>https://www.xcode.life/how-it-works/</w:t>
              </w:r>
            </w:hyperlink>
          </w:p>
        </w:tc>
        <w:tc>
          <w:tcPr>
            <w:tcW w:w="4297" w:type="dxa"/>
          </w:tcPr>
          <w:p w14:paraId="29CF5446" w14:textId="77777777" w:rsidR="00EB2D4E" w:rsidRDefault="004D3FC6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$49 </w:t>
            </w:r>
            <w:r w:rsidR="00737C36">
              <w:rPr>
                <w:sz w:val="24"/>
                <w:szCs w:val="24"/>
              </w:rPr>
              <w:t xml:space="preserve">(100+ traits) </w:t>
            </w:r>
            <w:r>
              <w:rPr>
                <w:sz w:val="24"/>
                <w:szCs w:val="24"/>
              </w:rPr>
              <w:t xml:space="preserve">/ </w:t>
            </w:r>
            <w:r w:rsidR="00737C36">
              <w:rPr>
                <w:sz w:val="24"/>
                <w:szCs w:val="24"/>
              </w:rPr>
              <w:t>$89 (200+ traits) / $99 (600 traits)</w:t>
            </w:r>
          </w:p>
          <w:p w14:paraId="7909A617" w14:textId="77777777" w:rsidR="00AD358A" w:rsidRDefault="00AD358A" w:rsidP="007A5344">
            <w:pPr>
              <w:rPr>
                <w:sz w:val="24"/>
                <w:szCs w:val="24"/>
              </w:rPr>
            </w:pPr>
          </w:p>
          <w:p w14:paraId="393C1E22" w14:textId="77777777" w:rsidR="00AD358A" w:rsidRDefault="008711A9" w:rsidP="007A534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proofErr w:type="spellStart"/>
            <w:r w:rsidRPr="008711A9">
              <w:rPr>
                <w:sz w:val="24"/>
                <w:szCs w:val="24"/>
              </w:rPr>
              <w:t>Xcode</w:t>
            </w:r>
            <w:proofErr w:type="spellEnd"/>
            <w:r w:rsidRPr="008711A9">
              <w:rPr>
                <w:sz w:val="24"/>
                <w:szCs w:val="24"/>
              </w:rPr>
              <w:t xml:space="preserve"> Life DNA Health reports are compatible with all versions of 23andme chip, including all past versions of the 23andme chips [v1 (2008), v3 (2011), v4 (2014) and v5 (2017)]. The </w:t>
            </w:r>
            <w:proofErr w:type="spellStart"/>
            <w:r w:rsidRPr="008711A9">
              <w:rPr>
                <w:sz w:val="24"/>
                <w:szCs w:val="24"/>
              </w:rPr>
              <w:t>Xcode</w:t>
            </w:r>
            <w:proofErr w:type="spellEnd"/>
            <w:r w:rsidRPr="008711A9">
              <w:rPr>
                <w:sz w:val="24"/>
                <w:szCs w:val="24"/>
              </w:rPr>
              <w:t xml:space="preserve"> Life DNA Health reports for 23andme V5 chip are the best in the industry for the 23andme V5 chip, covering the most number of SNPs and traits.</w:t>
            </w:r>
            <w:r>
              <w:rPr>
                <w:sz w:val="24"/>
                <w:szCs w:val="24"/>
              </w:rPr>
              <w:t>”</w:t>
            </w:r>
          </w:p>
          <w:p w14:paraId="29F8AD07" w14:textId="746747D8" w:rsidR="007B5C64" w:rsidRDefault="007B5C64" w:rsidP="007A5344">
            <w:pPr>
              <w:rPr>
                <w:sz w:val="24"/>
                <w:szCs w:val="24"/>
              </w:rPr>
            </w:pPr>
          </w:p>
        </w:tc>
      </w:tr>
      <w:tr w:rsidR="00FD6D79" w:rsidRPr="00CE481B" w14:paraId="2D0A3A26" w14:textId="77777777" w:rsidTr="00894BC0">
        <w:trPr>
          <w:trHeight w:val="773"/>
        </w:trPr>
        <w:tc>
          <w:tcPr>
            <w:tcW w:w="10345" w:type="dxa"/>
            <w:gridSpan w:val="2"/>
            <w:shd w:val="clear" w:color="auto" w:fill="B4C6E7" w:themeFill="accent1" w:themeFillTint="66"/>
          </w:tcPr>
          <w:p w14:paraId="5D03C453" w14:textId="77777777" w:rsidR="00FD6D79" w:rsidRDefault="00FD6D79" w:rsidP="007A5344">
            <w:pPr>
              <w:rPr>
                <w:b/>
                <w:sz w:val="28"/>
                <w:szCs w:val="24"/>
              </w:rPr>
            </w:pPr>
            <w:r>
              <w:rPr>
                <w:b/>
                <w:sz w:val="28"/>
                <w:szCs w:val="24"/>
              </w:rPr>
              <w:t>Resources</w:t>
            </w:r>
          </w:p>
          <w:p w14:paraId="748F8628" w14:textId="77777777" w:rsidR="00FD6D79" w:rsidRPr="00E36675" w:rsidRDefault="00FD6D79" w:rsidP="007A5344">
            <w:r w:rsidRPr="00E36675">
              <w:t>(</w:t>
            </w:r>
            <w:r>
              <w:t>Genomic information and search databases</w:t>
            </w:r>
            <w:r w:rsidRPr="00E36675">
              <w:t>)</w:t>
            </w:r>
          </w:p>
          <w:p w14:paraId="15CB22FE" w14:textId="529EE984" w:rsidR="00FD6D79" w:rsidRPr="00C8450B" w:rsidRDefault="00FD6D79" w:rsidP="007A5344">
            <w:pPr>
              <w:rPr>
                <w:color w:val="auto"/>
                <w:sz w:val="24"/>
                <w:szCs w:val="24"/>
              </w:rPr>
            </w:pPr>
          </w:p>
        </w:tc>
      </w:tr>
      <w:tr w:rsidR="00FD6D79" w:rsidRPr="00CE481B" w14:paraId="54E1AF55" w14:textId="77777777" w:rsidTr="008F648A">
        <w:trPr>
          <w:trHeight w:val="872"/>
        </w:trPr>
        <w:tc>
          <w:tcPr>
            <w:tcW w:w="10345" w:type="dxa"/>
            <w:gridSpan w:val="2"/>
          </w:tcPr>
          <w:p w14:paraId="1E34EE29" w14:textId="77777777" w:rsidR="00FD6D79" w:rsidRPr="002A3A55" w:rsidRDefault="00FD6D79" w:rsidP="007A5344">
            <w:pPr>
              <w:rPr>
                <w:sz w:val="24"/>
                <w:szCs w:val="24"/>
              </w:rPr>
            </w:pPr>
            <w:r w:rsidRPr="002A3A55">
              <w:rPr>
                <w:sz w:val="24"/>
                <w:szCs w:val="24"/>
              </w:rPr>
              <w:lastRenderedPageBreak/>
              <w:t xml:space="preserve">American Society of Human Genetics - </w:t>
            </w:r>
            <w:hyperlink r:id="rId33" w:history="1">
              <w:r w:rsidRPr="002A3A55">
                <w:rPr>
                  <w:rStyle w:val="Hyperlink"/>
                  <w:sz w:val="24"/>
                  <w:szCs w:val="24"/>
                </w:rPr>
                <w:t>https://www.ashg.org/</w:t>
              </w:r>
            </w:hyperlink>
          </w:p>
          <w:p w14:paraId="0E4DAC8F" w14:textId="41A46A03" w:rsidR="00FD6D79" w:rsidRDefault="00FD6D79" w:rsidP="007A5344">
            <w:pPr>
              <w:rPr>
                <w:color w:val="auto"/>
                <w:sz w:val="24"/>
                <w:szCs w:val="24"/>
              </w:rPr>
            </w:pPr>
          </w:p>
        </w:tc>
      </w:tr>
      <w:tr w:rsidR="00A45E54" w:rsidRPr="00CE481B" w14:paraId="54D37BD2" w14:textId="77777777" w:rsidTr="008F648A">
        <w:trPr>
          <w:trHeight w:val="872"/>
        </w:trPr>
        <w:tc>
          <w:tcPr>
            <w:tcW w:w="10345" w:type="dxa"/>
            <w:gridSpan w:val="2"/>
          </w:tcPr>
          <w:p w14:paraId="5512FF28" w14:textId="7791A551" w:rsidR="00A45E54" w:rsidRPr="002A3A55" w:rsidRDefault="00C622C4" w:rsidP="007A5344">
            <w:pPr>
              <w:rPr>
                <w:sz w:val="24"/>
                <w:szCs w:val="24"/>
              </w:rPr>
            </w:pPr>
            <w:proofErr w:type="spellStart"/>
            <w:r w:rsidRPr="002A3A55">
              <w:rPr>
                <w:sz w:val="24"/>
                <w:szCs w:val="24"/>
              </w:rPr>
              <w:t>dbSNP</w:t>
            </w:r>
            <w:proofErr w:type="spellEnd"/>
            <w:r w:rsidRPr="002A3A55">
              <w:rPr>
                <w:sz w:val="24"/>
                <w:szCs w:val="24"/>
              </w:rPr>
              <w:t xml:space="preserve"> - </w:t>
            </w:r>
            <w:hyperlink r:id="rId34" w:history="1">
              <w:r w:rsidRPr="002A3A55">
                <w:rPr>
                  <w:rStyle w:val="Hyperlink"/>
                  <w:sz w:val="24"/>
                  <w:szCs w:val="24"/>
                </w:rPr>
                <w:t>https://www.ncbi.nlm.nih.gov/snp/</w:t>
              </w:r>
            </w:hyperlink>
          </w:p>
        </w:tc>
      </w:tr>
      <w:tr w:rsidR="00A45E54" w:rsidRPr="00CE481B" w14:paraId="07F8F1E8" w14:textId="77777777" w:rsidTr="006A73FC">
        <w:trPr>
          <w:trHeight w:val="890"/>
        </w:trPr>
        <w:tc>
          <w:tcPr>
            <w:tcW w:w="10345" w:type="dxa"/>
            <w:gridSpan w:val="2"/>
          </w:tcPr>
          <w:p w14:paraId="15D21472" w14:textId="77777777" w:rsidR="00A45E54" w:rsidRPr="002A3A55" w:rsidRDefault="00A45E54" w:rsidP="006A73FC">
            <w:pPr>
              <w:rPr>
                <w:sz w:val="24"/>
                <w:szCs w:val="24"/>
              </w:rPr>
            </w:pPr>
            <w:r w:rsidRPr="002A3A55">
              <w:rPr>
                <w:sz w:val="24"/>
                <w:szCs w:val="24"/>
              </w:rPr>
              <w:t xml:space="preserve">Gene Cards </w:t>
            </w:r>
            <w:hyperlink r:id="rId35" w:history="1">
              <w:r w:rsidRPr="002A3A55">
                <w:rPr>
                  <w:rStyle w:val="Hyperlink"/>
                  <w:sz w:val="24"/>
                  <w:szCs w:val="24"/>
                </w:rPr>
                <w:t>https://www.genecards.org/</w:t>
              </w:r>
            </w:hyperlink>
          </w:p>
          <w:p w14:paraId="376710B6" w14:textId="77777777" w:rsidR="00A45E54" w:rsidRDefault="00A45E54" w:rsidP="006A73FC">
            <w:pPr>
              <w:rPr>
                <w:sz w:val="24"/>
                <w:szCs w:val="24"/>
              </w:rPr>
            </w:pPr>
          </w:p>
        </w:tc>
      </w:tr>
      <w:tr w:rsidR="00C622C4" w:rsidRPr="00CE481B" w14:paraId="4AEFE516" w14:textId="77777777" w:rsidTr="006A73FC">
        <w:trPr>
          <w:trHeight w:val="890"/>
        </w:trPr>
        <w:tc>
          <w:tcPr>
            <w:tcW w:w="10345" w:type="dxa"/>
            <w:gridSpan w:val="2"/>
          </w:tcPr>
          <w:p w14:paraId="0F08429B" w14:textId="3470D8DC" w:rsidR="00C622C4" w:rsidRPr="002A3A55" w:rsidRDefault="00C622C4" w:rsidP="00C62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 Food - </w:t>
            </w:r>
            <w:hyperlink r:id="rId36" w:history="1">
              <w:r w:rsidRPr="00E454FA">
                <w:rPr>
                  <w:rStyle w:val="Hyperlink"/>
                  <w:sz w:val="24"/>
                  <w:szCs w:val="24"/>
                </w:rPr>
                <w:t>https://www.mygenefood.com/genes/</w:t>
              </w:r>
            </w:hyperlink>
          </w:p>
        </w:tc>
      </w:tr>
      <w:tr w:rsidR="00C622C4" w:rsidRPr="00CE481B" w14:paraId="47F0C2E7" w14:textId="77777777" w:rsidTr="006A73FC">
        <w:trPr>
          <w:trHeight w:val="890"/>
        </w:trPr>
        <w:tc>
          <w:tcPr>
            <w:tcW w:w="10345" w:type="dxa"/>
            <w:gridSpan w:val="2"/>
          </w:tcPr>
          <w:p w14:paraId="6CD524C6" w14:textId="4586A975" w:rsidR="00C622C4" w:rsidRDefault="00C622C4" w:rsidP="00C622C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Genetics Home Reference - </w:t>
            </w:r>
            <w:hyperlink r:id="rId37" w:history="1">
              <w:r w:rsidRPr="00E454FA">
                <w:rPr>
                  <w:rStyle w:val="Hyperlink"/>
                  <w:sz w:val="24"/>
                  <w:szCs w:val="24"/>
                </w:rPr>
                <w:t>https://ghr.nlm.nih.gov/gene</w:t>
              </w:r>
            </w:hyperlink>
          </w:p>
        </w:tc>
      </w:tr>
      <w:tr w:rsidR="00C622C4" w:rsidRPr="00CE481B" w14:paraId="3CB51F43" w14:textId="77777777" w:rsidTr="00894BC0">
        <w:trPr>
          <w:trHeight w:val="890"/>
        </w:trPr>
        <w:tc>
          <w:tcPr>
            <w:tcW w:w="10345" w:type="dxa"/>
            <w:gridSpan w:val="2"/>
          </w:tcPr>
          <w:p w14:paraId="66ACB143" w14:textId="77777777" w:rsidR="00C622C4" w:rsidRPr="002A3A55" w:rsidRDefault="00C622C4" w:rsidP="00C622C4">
            <w:pPr>
              <w:rPr>
                <w:sz w:val="24"/>
                <w:szCs w:val="24"/>
              </w:rPr>
            </w:pPr>
            <w:r w:rsidRPr="002A3A55">
              <w:rPr>
                <w:sz w:val="24"/>
                <w:szCs w:val="24"/>
              </w:rPr>
              <w:t>National Human Genome Research Institute -</w:t>
            </w:r>
            <w:hyperlink r:id="rId38" w:history="1">
              <w:r w:rsidRPr="002A3A55">
                <w:rPr>
                  <w:rStyle w:val="Hyperlink"/>
                  <w:sz w:val="24"/>
                  <w:szCs w:val="24"/>
                </w:rPr>
                <w:t xml:space="preserve"> https://www.genome.gov/</w:t>
              </w:r>
            </w:hyperlink>
          </w:p>
          <w:p w14:paraId="69C16E66" w14:textId="0781157A" w:rsidR="00C622C4" w:rsidRDefault="00C622C4" w:rsidP="00C622C4">
            <w:pPr>
              <w:rPr>
                <w:color w:val="auto"/>
                <w:sz w:val="24"/>
                <w:szCs w:val="24"/>
              </w:rPr>
            </w:pPr>
          </w:p>
        </w:tc>
      </w:tr>
      <w:tr w:rsidR="00C622C4" w:rsidRPr="00CE481B" w14:paraId="1612A5A9" w14:textId="77777777" w:rsidTr="006A73FC">
        <w:trPr>
          <w:trHeight w:val="890"/>
        </w:trPr>
        <w:tc>
          <w:tcPr>
            <w:tcW w:w="10345" w:type="dxa"/>
            <w:gridSpan w:val="2"/>
          </w:tcPr>
          <w:p w14:paraId="37491615" w14:textId="77777777" w:rsidR="00C622C4" w:rsidRPr="002A3A55" w:rsidRDefault="00C622C4" w:rsidP="006A73FC">
            <w:pPr>
              <w:rPr>
                <w:sz w:val="24"/>
                <w:szCs w:val="24"/>
              </w:rPr>
            </w:pPr>
            <w:proofErr w:type="spellStart"/>
            <w:r w:rsidRPr="002A3A55">
              <w:rPr>
                <w:sz w:val="24"/>
                <w:szCs w:val="24"/>
              </w:rPr>
              <w:t>openSNP</w:t>
            </w:r>
            <w:proofErr w:type="spellEnd"/>
            <w:r w:rsidRPr="002A3A55">
              <w:rPr>
                <w:sz w:val="24"/>
                <w:szCs w:val="24"/>
              </w:rPr>
              <w:t xml:space="preserve"> - </w:t>
            </w:r>
            <w:hyperlink r:id="rId39" w:history="1">
              <w:r w:rsidRPr="002A3A55">
                <w:rPr>
                  <w:rStyle w:val="Hyperlink"/>
                  <w:sz w:val="24"/>
                  <w:szCs w:val="24"/>
                </w:rPr>
                <w:t>https://opensnp.org/snps</w:t>
              </w:r>
            </w:hyperlink>
          </w:p>
          <w:p w14:paraId="09E0F48E" w14:textId="77777777" w:rsidR="00C622C4" w:rsidRDefault="00C622C4" w:rsidP="006A73FC">
            <w:pPr>
              <w:rPr>
                <w:sz w:val="24"/>
                <w:szCs w:val="24"/>
              </w:rPr>
            </w:pPr>
          </w:p>
        </w:tc>
      </w:tr>
      <w:tr w:rsidR="00C622C4" w:rsidRPr="00CE481B" w14:paraId="362CAED6" w14:textId="77777777" w:rsidTr="00CD2F3A">
        <w:trPr>
          <w:trHeight w:val="827"/>
        </w:trPr>
        <w:tc>
          <w:tcPr>
            <w:tcW w:w="10345" w:type="dxa"/>
            <w:gridSpan w:val="2"/>
          </w:tcPr>
          <w:p w14:paraId="09D324AE" w14:textId="77777777" w:rsidR="00C622C4" w:rsidRPr="002A3A55" w:rsidRDefault="00C622C4" w:rsidP="00C622C4">
            <w:pPr>
              <w:rPr>
                <w:sz w:val="24"/>
                <w:szCs w:val="24"/>
              </w:rPr>
            </w:pPr>
            <w:proofErr w:type="spellStart"/>
            <w:r w:rsidRPr="002A3A55">
              <w:rPr>
                <w:sz w:val="24"/>
                <w:szCs w:val="24"/>
              </w:rPr>
              <w:t>SNPedia</w:t>
            </w:r>
            <w:proofErr w:type="spellEnd"/>
            <w:r w:rsidRPr="002A3A55">
              <w:rPr>
                <w:sz w:val="24"/>
                <w:szCs w:val="24"/>
              </w:rPr>
              <w:t xml:space="preserve"> - </w:t>
            </w:r>
            <w:hyperlink r:id="rId40" w:history="1">
              <w:r w:rsidRPr="002A3A55">
                <w:rPr>
                  <w:rStyle w:val="Hyperlink"/>
                  <w:sz w:val="24"/>
                  <w:szCs w:val="24"/>
                </w:rPr>
                <w:t>https://www.snpedia.com/index.php/SNPedia</w:t>
              </w:r>
            </w:hyperlink>
          </w:p>
          <w:p w14:paraId="514744F1" w14:textId="4C462724" w:rsidR="00C622C4" w:rsidRDefault="00C622C4" w:rsidP="00C622C4">
            <w:pPr>
              <w:rPr>
                <w:sz w:val="24"/>
                <w:szCs w:val="24"/>
              </w:rPr>
            </w:pPr>
          </w:p>
        </w:tc>
      </w:tr>
    </w:tbl>
    <w:p w14:paraId="3BD48F53" w14:textId="5DD096E3" w:rsidR="00925C0B" w:rsidRPr="002A3A55" w:rsidRDefault="00925C0B" w:rsidP="002A3A55">
      <w:pPr>
        <w:rPr>
          <w:sz w:val="24"/>
          <w:szCs w:val="24"/>
        </w:rPr>
      </w:pPr>
    </w:p>
    <w:sectPr w:rsidR="00925C0B" w:rsidRPr="002A3A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TS-derived-font">
    <w:altName w:val="Calibri"/>
    <w:charset w:val="00"/>
    <w:family w:val="auto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A6F17"/>
    <w:multiLevelType w:val="multilevel"/>
    <w:tmpl w:val="FCA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677D3D"/>
    <w:multiLevelType w:val="multilevel"/>
    <w:tmpl w:val="FCA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1E7D16"/>
    <w:multiLevelType w:val="multilevel"/>
    <w:tmpl w:val="FCA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62A705C"/>
    <w:multiLevelType w:val="multilevel"/>
    <w:tmpl w:val="FCA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64920CA"/>
    <w:multiLevelType w:val="hybridMultilevel"/>
    <w:tmpl w:val="5BCCF410"/>
    <w:lvl w:ilvl="0" w:tplc="A7CE10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6864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47A86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6488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AEB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459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E4CB4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59094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1B8D8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5151CD"/>
    <w:multiLevelType w:val="multilevel"/>
    <w:tmpl w:val="FCA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3F137C"/>
    <w:multiLevelType w:val="hybridMultilevel"/>
    <w:tmpl w:val="7C1CA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7AC32A6"/>
    <w:multiLevelType w:val="multilevel"/>
    <w:tmpl w:val="FCA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9C05C97"/>
    <w:multiLevelType w:val="multilevel"/>
    <w:tmpl w:val="FCA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B6A2B1F"/>
    <w:multiLevelType w:val="multilevel"/>
    <w:tmpl w:val="EFA66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6691DF6"/>
    <w:multiLevelType w:val="multilevel"/>
    <w:tmpl w:val="FCA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9274F33"/>
    <w:multiLevelType w:val="multilevel"/>
    <w:tmpl w:val="51300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1604D61"/>
    <w:multiLevelType w:val="hybridMultilevel"/>
    <w:tmpl w:val="944005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8E25CA"/>
    <w:multiLevelType w:val="hybridMultilevel"/>
    <w:tmpl w:val="D59A34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5D02CE"/>
    <w:multiLevelType w:val="multilevel"/>
    <w:tmpl w:val="FCA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0E22BC"/>
    <w:multiLevelType w:val="hybridMultilevel"/>
    <w:tmpl w:val="847C218E"/>
    <w:lvl w:ilvl="0" w:tplc="9AB808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7A78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DCB0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9CE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EAE1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294BA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D84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FD0AE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474AE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B964EC0"/>
    <w:multiLevelType w:val="multilevel"/>
    <w:tmpl w:val="FCA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050259A"/>
    <w:multiLevelType w:val="multilevel"/>
    <w:tmpl w:val="73F64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E906539"/>
    <w:multiLevelType w:val="hybridMultilevel"/>
    <w:tmpl w:val="F06E5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C12F62"/>
    <w:multiLevelType w:val="hybridMultilevel"/>
    <w:tmpl w:val="0B704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0177D"/>
    <w:multiLevelType w:val="hybridMultilevel"/>
    <w:tmpl w:val="B8B21774"/>
    <w:lvl w:ilvl="0" w:tplc="0C300D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E3422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86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2ACC7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EFD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C2A5D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CA29B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AEA17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0000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FAE7CBC"/>
    <w:multiLevelType w:val="multilevel"/>
    <w:tmpl w:val="FCACFC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7"/>
  </w:num>
  <w:num w:numId="3">
    <w:abstractNumId w:val="17"/>
  </w:num>
  <w:num w:numId="4">
    <w:abstractNumId w:val="9"/>
  </w:num>
  <w:num w:numId="5">
    <w:abstractNumId w:val="11"/>
  </w:num>
  <w:num w:numId="6">
    <w:abstractNumId w:val="19"/>
  </w:num>
  <w:num w:numId="7">
    <w:abstractNumId w:val="6"/>
  </w:num>
  <w:num w:numId="8">
    <w:abstractNumId w:val="13"/>
  </w:num>
  <w:num w:numId="9">
    <w:abstractNumId w:val="12"/>
  </w:num>
  <w:num w:numId="10">
    <w:abstractNumId w:val="14"/>
  </w:num>
  <w:num w:numId="11">
    <w:abstractNumId w:val="2"/>
  </w:num>
  <w:num w:numId="12">
    <w:abstractNumId w:val="1"/>
  </w:num>
  <w:num w:numId="13">
    <w:abstractNumId w:val="0"/>
  </w:num>
  <w:num w:numId="14">
    <w:abstractNumId w:val="8"/>
  </w:num>
  <w:num w:numId="15">
    <w:abstractNumId w:val="21"/>
  </w:num>
  <w:num w:numId="16">
    <w:abstractNumId w:val="10"/>
  </w:num>
  <w:num w:numId="17">
    <w:abstractNumId w:val="16"/>
  </w:num>
  <w:num w:numId="18">
    <w:abstractNumId w:val="3"/>
  </w:num>
  <w:num w:numId="19">
    <w:abstractNumId w:val="5"/>
  </w:num>
  <w:num w:numId="20">
    <w:abstractNumId w:val="20"/>
  </w:num>
  <w:num w:numId="21">
    <w:abstractNumId w:val="4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1F7"/>
    <w:rsid w:val="0000077E"/>
    <w:rsid w:val="00007BCE"/>
    <w:rsid w:val="00032EAA"/>
    <w:rsid w:val="00042795"/>
    <w:rsid w:val="00042FCF"/>
    <w:rsid w:val="000610F7"/>
    <w:rsid w:val="000616BA"/>
    <w:rsid w:val="000668C4"/>
    <w:rsid w:val="00094140"/>
    <w:rsid w:val="000A504E"/>
    <w:rsid w:val="000C07B7"/>
    <w:rsid w:val="000E1DA1"/>
    <w:rsid w:val="000E4182"/>
    <w:rsid w:val="000E7361"/>
    <w:rsid w:val="000F3E25"/>
    <w:rsid w:val="00102A3A"/>
    <w:rsid w:val="00112D8C"/>
    <w:rsid w:val="00121BE7"/>
    <w:rsid w:val="0013265B"/>
    <w:rsid w:val="00157EE3"/>
    <w:rsid w:val="00162A30"/>
    <w:rsid w:val="00165376"/>
    <w:rsid w:val="00170D29"/>
    <w:rsid w:val="00173413"/>
    <w:rsid w:val="001A3E04"/>
    <w:rsid w:val="001B6EA8"/>
    <w:rsid w:val="001B7D70"/>
    <w:rsid w:val="001D2357"/>
    <w:rsid w:val="001D3587"/>
    <w:rsid w:val="001E145D"/>
    <w:rsid w:val="001E1ED1"/>
    <w:rsid w:val="00214539"/>
    <w:rsid w:val="002252D4"/>
    <w:rsid w:val="00242608"/>
    <w:rsid w:val="00243AE2"/>
    <w:rsid w:val="00244056"/>
    <w:rsid w:val="00253EDA"/>
    <w:rsid w:val="002572E9"/>
    <w:rsid w:val="00267473"/>
    <w:rsid w:val="00270197"/>
    <w:rsid w:val="002A3A55"/>
    <w:rsid w:val="002B1E37"/>
    <w:rsid w:val="002B437B"/>
    <w:rsid w:val="002C6E8A"/>
    <w:rsid w:val="002D1AAF"/>
    <w:rsid w:val="002D226D"/>
    <w:rsid w:val="00310E39"/>
    <w:rsid w:val="00313135"/>
    <w:rsid w:val="003260D4"/>
    <w:rsid w:val="00327AFA"/>
    <w:rsid w:val="0033395E"/>
    <w:rsid w:val="00336B9E"/>
    <w:rsid w:val="00362382"/>
    <w:rsid w:val="00373469"/>
    <w:rsid w:val="003954D0"/>
    <w:rsid w:val="003E4B9D"/>
    <w:rsid w:val="00406ECB"/>
    <w:rsid w:val="00413708"/>
    <w:rsid w:val="00417B20"/>
    <w:rsid w:val="0043785F"/>
    <w:rsid w:val="00443C1F"/>
    <w:rsid w:val="00467448"/>
    <w:rsid w:val="004B1CD4"/>
    <w:rsid w:val="004B2DA5"/>
    <w:rsid w:val="004B478C"/>
    <w:rsid w:val="004B7713"/>
    <w:rsid w:val="004D3FC6"/>
    <w:rsid w:val="004D644A"/>
    <w:rsid w:val="004F29B4"/>
    <w:rsid w:val="004F3EF1"/>
    <w:rsid w:val="00503E99"/>
    <w:rsid w:val="0051714C"/>
    <w:rsid w:val="005175CF"/>
    <w:rsid w:val="00523BA8"/>
    <w:rsid w:val="00532687"/>
    <w:rsid w:val="00543485"/>
    <w:rsid w:val="00544D33"/>
    <w:rsid w:val="00545B39"/>
    <w:rsid w:val="005B7640"/>
    <w:rsid w:val="005C40E7"/>
    <w:rsid w:val="005C4377"/>
    <w:rsid w:val="005D0349"/>
    <w:rsid w:val="005F2AAB"/>
    <w:rsid w:val="00602BCD"/>
    <w:rsid w:val="00611DEE"/>
    <w:rsid w:val="00612B60"/>
    <w:rsid w:val="00614CBE"/>
    <w:rsid w:val="00625266"/>
    <w:rsid w:val="006478DC"/>
    <w:rsid w:val="006577AD"/>
    <w:rsid w:val="00661DCD"/>
    <w:rsid w:val="00684D52"/>
    <w:rsid w:val="006B14E5"/>
    <w:rsid w:val="006C6E36"/>
    <w:rsid w:val="006E3B73"/>
    <w:rsid w:val="006F0652"/>
    <w:rsid w:val="007275B2"/>
    <w:rsid w:val="00734115"/>
    <w:rsid w:val="00737C36"/>
    <w:rsid w:val="00761E68"/>
    <w:rsid w:val="00777673"/>
    <w:rsid w:val="007875F5"/>
    <w:rsid w:val="007961F7"/>
    <w:rsid w:val="007A5344"/>
    <w:rsid w:val="007B27CC"/>
    <w:rsid w:val="007B5C64"/>
    <w:rsid w:val="007D522D"/>
    <w:rsid w:val="007E2590"/>
    <w:rsid w:val="007E2D4B"/>
    <w:rsid w:val="007E331C"/>
    <w:rsid w:val="007E64F9"/>
    <w:rsid w:val="007E734B"/>
    <w:rsid w:val="007F64BC"/>
    <w:rsid w:val="008013CC"/>
    <w:rsid w:val="00801DA1"/>
    <w:rsid w:val="0085265A"/>
    <w:rsid w:val="008544CA"/>
    <w:rsid w:val="00860C19"/>
    <w:rsid w:val="00861B25"/>
    <w:rsid w:val="008711A9"/>
    <w:rsid w:val="0088405F"/>
    <w:rsid w:val="00894BC0"/>
    <w:rsid w:val="00895153"/>
    <w:rsid w:val="008A5A7A"/>
    <w:rsid w:val="008C23FD"/>
    <w:rsid w:val="008F648A"/>
    <w:rsid w:val="00916BBE"/>
    <w:rsid w:val="0092558C"/>
    <w:rsid w:val="00925C0B"/>
    <w:rsid w:val="009326B7"/>
    <w:rsid w:val="0093303A"/>
    <w:rsid w:val="009436C5"/>
    <w:rsid w:val="00972062"/>
    <w:rsid w:val="00974489"/>
    <w:rsid w:val="00987066"/>
    <w:rsid w:val="009A742A"/>
    <w:rsid w:val="009C5A95"/>
    <w:rsid w:val="009D1352"/>
    <w:rsid w:val="009D4165"/>
    <w:rsid w:val="009E622A"/>
    <w:rsid w:val="009F4E6F"/>
    <w:rsid w:val="00A07265"/>
    <w:rsid w:val="00A220B7"/>
    <w:rsid w:val="00A236D1"/>
    <w:rsid w:val="00A45E54"/>
    <w:rsid w:val="00A63A2C"/>
    <w:rsid w:val="00A6795B"/>
    <w:rsid w:val="00A70068"/>
    <w:rsid w:val="00A72C7C"/>
    <w:rsid w:val="00A77F24"/>
    <w:rsid w:val="00A8004D"/>
    <w:rsid w:val="00A86CE7"/>
    <w:rsid w:val="00A96601"/>
    <w:rsid w:val="00AB1842"/>
    <w:rsid w:val="00AB2C9F"/>
    <w:rsid w:val="00AB4DAE"/>
    <w:rsid w:val="00AB6771"/>
    <w:rsid w:val="00AD204D"/>
    <w:rsid w:val="00AD358A"/>
    <w:rsid w:val="00AE358A"/>
    <w:rsid w:val="00AF2C8B"/>
    <w:rsid w:val="00AF6F6C"/>
    <w:rsid w:val="00AF7679"/>
    <w:rsid w:val="00B007C5"/>
    <w:rsid w:val="00B020A8"/>
    <w:rsid w:val="00B04584"/>
    <w:rsid w:val="00B37AC3"/>
    <w:rsid w:val="00B53324"/>
    <w:rsid w:val="00B6020D"/>
    <w:rsid w:val="00B8306D"/>
    <w:rsid w:val="00B9501E"/>
    <w:rsid w:val="00BA0849"/>
    <w:rsid w:val="00BA38DF"/>
    <w:rsid w:val="00BA5EB3"/>
    <w:rsid w:val="00BB7642"/>
    <w:rsid w:val="00BC11C5"/>
    <w:rsid w:val="00BD0E74"/>
    <w:rsid w:val="00BD3CC4"/>
    <w:rsid w:val="00BE75E3"/>
    <w:rsid w:val="00C160B1"/>
    <w:rsid w:val="00C25921"/>
    <w:rsid w:val="00C27D11"/>
    <w:rsid w:val="00C35846"/>
    <w:rsid w:val="00C37D59"/>
    <w:rsid w:val="00C42FC6"/>
    <w:rsid w:val="00C517F9"/>
    <w:rsid w:val="00C622C4"/>
    <w:rsid w:val="00C754BC"/>
    <w:rsid w:val="00C8450B"/>
    <w:rsid w:val="00C8482A"/>
    <w:rsid w:val="00CD2F3A"/>
    <w:rsid w:val="00CD6DAE"/>
    <w:rsid w:val="00CD7ABD"/>
    <w:rsid w:val="00CE481B"/>
    <w:rsid w:val="00CE5DFB"/>
    <w:rsid w:val="00CE7FCD"/>
    <w:rsid w:val="00D00BB0"/>
    <w:rsid w:val="00D06BDB"/>
    <w:rsid w:val="00D0748A"/>
    <w:rsid w:val="00D20F7A"/>
    <w:rsid w:val="00D31BBD"/>
    <w:rsid w:val="00D35E13"/>
    <w:rsid w:val="00D40425"/>
    <w:rsid w:val="00D516C4"/>
    <w:rsid w:val="00D604CF"/>
    <w:rsid w:val="00D610F2"/>
    <w:rsid w:val="00D94841"/>
    <w:rsid w:val="00DA4ECD"/>
    <w:rsid w:val="00DA6D76"/>
    <w:rsid w:val="00DF5468"/>
    <w:rsid w:val="00DF701D"/>
    <w:rsid w:val="00E016DD"/>
    <w:rsid w:val="00E24438"/>
    <w:rsid w:val="00E315CB"/>
    <w:rsid w:val="00E36675"/>
    <w:rsid w:val="00E42890"/>
    <w:rsid w:val="00E45382"/>
    <w:rsid w:val="00E5491F"/>
    <w:rsid w:val="00E93078"/>
    <w:rsid w:val="00E95AD6"/>
    <w:rsid w:val="00EA1ABE"/>
    <w:rsid w:val="00EA28C3"/>
    <w:rsid w:val="00EB2D4E"/>
    <w:rsid w:val="00EB3022"/>
    <w:rsid w:val="00EB66FD"/>
    <w:rsid w:val="00EF15BD"/>
    <w:rsid w:val="00EF386B"/>
    <w:rsid w:val="00F066E4"/>
    <w:rsid w:val="00F226B0"/>
    <w:rsid w:val="00F27B1A"/>
    <w:rsid w:val="00F32B2B"/>
    <w:rsid w:val="00FB1BFA"/>
    <w:rsid w:val="00FB3A06"/>
    <w:rsid w:val="00FD4AE4"/>
    <w:rsid w:val="00FD6D79"/>
    <w:rsid w:val="00FE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789BF"/>
  <w15:chartTrackingRefBased/>
  <w15:docId w15:val="{FE36C7C8-8DA3-44D8-89AB-9F6588028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OTS-derived-font"/>
        <w:color w:val="2D3639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491F"/>
  </w:style>
  <w:style w:type="paragraph" w:styleId="Heading1">
    <w:name w:val="heading 1"/>
    <w:basedOn w:val="Normal"/>
    <w:next w:val="Normal"/>
    <w:link w:val="Heading1Char"/>
    <w:uiPriority w:val="9"/>
    <w:qFormat/>
    <w:rsid w:val="00A77F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E75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5">
    <w:name w:val="heading 5"/>
    <w:basedOn w:val="Normal"/>
    <w:link w:val="Heading5Char"/>
    <w:uiPriority w:val="9"/>
    <w:qFormat/>
    <w:rsid w:val="0031313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11C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537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65376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uiPriority w:val="9"/>
    <w:rsid w:val="00313135"/>
    <w:rPr>
      <w:rFonts w:ascii="Times New Roman" w:eastAsia="Times New Roman" w:hAnsi="Times New Roman" w:cs="Times New Roman"/>
      <w:b/>
      <w:bCs/>
      <w:color w:val="auto"/>
    </w:rPr>
  </w:style>
  <w:style w:type="character" w:styleId="Strong">
    <w:name w:val="Strong"/>
    <w:basedOn w:val="DefaultParagraphFont"/>
    <w:uiPriority w:val="22"/>
    <w:qFormat/>
    <w:rsid w:val="00313135"/>
    <w:rPr>
      <w:b/>
      <w:bCs/>
    </w:rPr>
  </w:style>
  <w:style w:type="character" w:customStyle="1" w:styleId="sr-only">
    <w:name w:val="sr-only"/>
    <w:basedOn w:val="DefaultParagraphFont"/>
    <w:rsid w:val="00313135"/>
  </w:style>
  <w:style w:type="paragraph" w:styleId="NormalWeb">
    <w:name w:val="Normal (Web)"/>
    <w:basedOn w:val="Normal"/>
    <w:uiPriority w:val="99"/>
    <w:semiHidden/>
    <w:unhideWhenUsed/>
    <w:rsid w:val="002252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E75E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leGrid">
    <w:name w:val="Table Grid"/>
    <w:basedOn w:val="TableNormal"/>
    <w:uiPriority w:val="39"/>
    <w:rsid w:val="00CE48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A77F2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3339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5314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6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0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7918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72954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5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13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fullgenomes.com" TargetMode="External"/><Relationship Id="rId18" Type="http://schemas.openxmlformats.org/officeDocument/2006/relationships/hyperlink" Target="https://maxgenlabs.com/collections/genetic-testing-kits" TargetMode="External"/><Relationship Id="rId26" Type="http://schemas.openxmlformats.org/officeDocument/2006/relationships/hyperlink" Target="https://www.knowyourgenetics.com/" TargetMode="External"/><Relationship Id="rId39" Type="http://schemas.openxmlformats.org/officeDocument/2006/relationships/hyperlink" Target="https://opensnp.org/snps" TargetMode="External"/><Relationship Id="rId21" Type="http://schemas.openxmlformats.org/officeDocument/2006/relationships/hyperlink" Target="https://www.nutrigenomix.com/" TargetMode="External"/><Relationship Id="rId34" Type="http://schemas.openxmlformats.org/officeDocument/2006/relationships/hyperlink" Target="https://www.ncbi.nlm.nih.gov/snp/" TargetMode="External"/><Relationship Id="rId42" Type="http://schemas.openxmlformats.org/officeDocument/2006/relationships/theme" Target="theme/theme1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www.gdx.net/" TargetMode="External"/><Relationship Id="rId20" Type="http://schemas.openxmlformats.org/officeDocument/2006/relationships/hyperlink" Target="https://mylabsforlife.com/lab-tests/page/4/" TargetMode="External"/><Relationship Id="rId29" Type="http://schemas.openxmlformats.org/officeDocument/2006/relationships/hyperlink" Target="https://mthfrsupport.com/order-reports/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ancestrydna.com/kits" TargetMode="External"/><Relationship Id="rId24" Type="http://schemas.openxmlformats.org/officeDocument/2006/relationships/hyperlink" Target="https://www.ultalabtests.com/geneticlifehacks/" TargetMode="External"/><Relationship Id="rId32" Type="http://schemas.openxmlformats.org/officeDocument/2006/relationships/hyperlink" Target="https://www.xcode.life/how-it-works/" TargetMode="External"/><Relationship Id="rId37" Type="http://schemas.openxmlformats.org/officeDocument/2006/relationships/hyperlink" Target="https://ghr.nlm.nih.gov/gene" TargetMode="External"/><Relationship Id="rId40" Type="http://schemas.openxmlformats.org/officeDocument/2006/relationships/hyperlink" Target="https://www.snpedia.com/index.php/SNPedia" TargetMode="External"/><Relationship Id="rId5" Type="http://schemas.openxmlformats.org/officeDocument/2006/relationships/styles" Target="styles.xml"/><Relationship Id="rId15" Type="http://schemas.openxmlformats.org/officeDocument/2006/relationships/hyperlink" Target="https://geneticdirection.com/" TargetMode="External"/><Relationship Id="rId23" Type="http://schemas.openxmlformats.org/officeDocument/2006/relationships/hyperlink" Target="https://www.selfdecode.com/" TargetMode="External"/><Relationship Id="rId28" Type="http://schemas.openxmlformats.org/officeDocument/2006/relationships/hyperlink" Target="https://livewello.com" TargetMode="External"/><Relationship Id="rId36" Type="http://schemas.openxmlformats.org/officeDocument/2006/relationships/hyperlink" Target="https://www.mygenefood.com/genes/" TargetMode="External"/><Relationship Id="rId10" Type="http://schemas.openxmlformats.org/officeDocument/2006/relationships/hyperlink" Target="https://www.ags-health.com/" TargetMode="External"/><Relationship Id="rId19" Type="http://schemas.openxmlformats.org/officeDocument/2006/relationships/hyperlink" Target="https://www.myheritage.com/" TargetMode="External"/><Relationship Id="rId31" Type="http://schemas.openxmlformats.org/officeDocument/2006/relationships/hyperlink" Target="http://go.strategene.org/genetic-analysis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23andme.com/?new=true&amp;vip=true" TargetMode="External"/><Relationship Id="rId14" Type="http://schemas.openxmlformats.org/officeDocument/2006/relationships/hyperlink" Target="https://www.genebase.com/" TargetMode="External"/><Relationship Id="rId22" Type="http://schemas.openxmlformats.org/officeDocument/2006/relationships/hyperlink" Target="https://nutritiongenome.com/shop-nutrition-genome/" TargetMode="External"/><Relationship Id="rId27" Type="http://schemas.openxmlformats.org/officeDocument/2006/relationships/hyperlink" Target="https://www.geneticlifehacks.com/cheatsheet/" TargetMode="External"/><Relationship Id="rId30" Type="http://schemas.openxmlformats.org/officeDocument/2006/relationships/hyperlink" Target="https://www.puregenomics.com/Default.aspx" TargetMode="External"/><Relationship Id="rId35" Type="http://schemas.openxmlformats.org/officeDocument/2006/relationships/hyperlink" Target="https://www.genecards.org/" TargetMode="External"/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12" Type="http://schemas.openxmlformats.org/officeDocument/2006/relationships/hyperlink" Target="https://www.diagnosticsolutionslab.com/" TargetMode="External"/><Relationship Id="rId17" Type="http://schemas.openxmlformats.org/officeDocument/2006/relationships/hyperlink" Target="https://www.greatplainslaboratory.com/dna-methylation" TargetMode="External"/><Relationship Id="rId25" Type="http://schemas.openxmlformats.org/officeDocument/2006/relationships/hyperlink" Target="https://yourgenomicresource.com/practitioners/dna-test-kit/" TargetMode="External"/><Relationship Id="rId33" Type="http://schemas.openxmlformats.org/officeDocument/2006/relationships/hyperlink" Target="https://www.ashg.org/" TargetMode="External"/><Relationship Id="rId38" Type="http://schemas.openxmlformats.org/officeDocument/2006/relationships/hyperlink" Target="%20https:/www.genome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CEBD5A1BEDEA4C82EB61B4EF1952E6" ma:contentTypeVersion="9" ma:contentTypeDescription="Create a new document." ma:contentTypeScope="" ma:versionID="bf5177ac809a1d1ef91d4f5c4c73d072">
  <xsd:schema xmlns:xsd="http://www.w3.org/2001/XMLSchema" xmlns:xs="http://www.w3.org/2001/XMLSchema" xmlns:p="http://schemas.microsoft.com/office/2006/metadata/properties" xmlns:ns2="e483a390-bd24-4ca2-91a1-a40a2765053f" targetNamespace="http://schemas.microsoft.com/office/2006/metadata/properties" ma:root="true" ma:fieldsID="155504fde9dc9dd14e5affd849a04cdd" ns2:_="">
    <xsd:import namespace="e483a390-bd24-4ca2-91a1-a40a2765053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83a390-bd24-4ca2-91a1-a40a276505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4B8DAE8-0D53-420B-97EC-80FB70AB2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83a390-bd24-4ca2-91a1-a40a2765053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7324DE-A1C6-45D1-B80D-C323FEE357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1448B4C-86A3-48D8-BFE2-3DEF23755A8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1155</Words>
  <Characters>6584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Dwoskin</dc:creator>
  <cp:keywords/>
  <dc:description/>
  <cp:lastModifiedBy>Lauren</cp:lastModifiedBy>
  <cp:revision>3</cp:revision>
  <dcterms:created xsi:type="dcterms:W3CDTF">2020-01-31T14:54:00Z</dcterms:created>
  <dcterms:modified xsi:type="dcterms:W3CDTF">2020-01-31T19:19:00Z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0x010100B4CEBD5A1BEDEA4C82EB61B4EF1952E6</vt:lpwstr>
  </property>
</Properties>
</file>